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26" w:rsidRPr="00457926" w:rsidRDefault="002C51B4" w:rsidP="001E4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реализации Дорожной карты</w:t>
      </w:r>
    </w:p>
    <w:p w:rsidR="00457926" w:rsidRPr="002C51B4" w:rsidRDefault="00457926" w:rsidP="001E4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26">
        <w:rPr>
          <w:rFonts w:ascii="Times New Roman" w:hAnsi="Times New Roman" w:cs="Times New Roman"/>
          <w:b/>
          <w:sz w:val="24"/>
          <w:szCs w:val="24"/>
        </w:rPr>
        <w:t xml:space="preserve">развития системы сопровождения профессионального самоопределения детей </w:t>
      </w:r>
      <w:r w:rsidRPr="00457926">
        <w:rPr>
          <w:rFonts w:ascii="Times New Roman" w:hAnsi="Times New Roman" w:cs="Times New Roman"/>
          <w:b/>
          <w:sz w:val="24"/>
          <w:szCs w:val="24"/>
        </w:rPr>
        <w:br/>
        <w:t>и молоде</w:t>
      </w:r>
      <w:r w:rsidR="00642F23">
        <w:rPr>
          <w:rFonts w:ascii="Times New Roman" w:hAnsi="Times New Roman" w:cs="Times New Roman"/>
          <w:b/>
          <w:sz w:val="24"/>
          <w:szCs w:val="24"/>
        </w:rPr>
        <w:t xml:space="preserve">жи Санкт-Петербурга </w:t>
      </w:r>
      <w:r w:rsidR="002C51B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5481C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457926" w:rsidRPr="00457926" w:rsidRDefault="00457926" w:rsidP="00457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17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  <w:gridCol w:w="6220"/>
      </w:tblGrid>
      <w:tr w:rsidR="00457926" w:rsidRPr="00161282" w:rsidTr="005379FC">
        <w:tc>
          <w:tcPr>
            <w:tcW w:w="817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220" w:type="dxa"/>
          </w:tcPr>
          <w:p w:rsidR="00457926" w:rsidRPr="00161282" w:rsidRDefault="00B17B70" w:rsidP="00161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 об исполнении</w:t>
            </w:r>
          </w:p>
        </w:tc>
      </w:tr>
      <w:tr w:rsidR="00457926" w:rsidRPr="00161282" w:rsidTr="005379FC">
        <w:tc>
          <w:tcPr>
            <w:tcW w:w="817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20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4</w:t>
            </w:r>
          </w:p>
        </w:tc>
      </w:tr>
      <w:tr w:rsidR="00457926" w:rsidRPr="00161282" w:rsidTr="00F93AEB">
        <w:tc>
          <w:tcPr>
            <w:tcW w:w="15117" w:type="dxa"/>
            <w:gridSpan w:val="4"/>
          </w:tcPr>
          <w:p w:rsidR="00457926" w:rsidRPr="00272FDE" w:rsidRDefault="00457926" w:rsidP="00272FDE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272FDE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Нормативное правовое обеспечение профориентационной работы</w:t>
            </w:r>
          </w:p>
          <w:p w:rsidR="00272FDE" w:rsidRPr="00272FDE" w:rsidRDefault="00272FDE" w:rsidP="00272FDE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6C1590" w:rsidRPr="00161282" w:rsidTr="005379FC">
        <w:tc>
          <w:tcPr>
            <w:tcW w:w="817" w:type="dxa"/>
          </w:tcPr>
          <w:p w:rsidR="006C1590" w:rsidRPr="00161282" w:rsidRDefault="001F4300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C1590" w:rsidRPr="00161282" w:rsidRDefault="00272FDE" w:rsidP="002E4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функционирования Городского центра содействия профессиональному самоопределению детей и молодежи, созданного на базе государственного </w:t>
            </w:r>
            <w:r w:rsidR="002E4707">
              <w:rPr>
                <w:sz w:val="24"/>
                <w:szCs w:val="24"/>
              </w:rPr>
              <w:t xml:space="preserve">бюджетного </w:t>
            </w:r>
            <w:r w:rsidR="000A5DAD">
              <w:rPr>
                <w:sz w:val="24"/>
                <w:szCs w:val="24"/>
              </w:rPr>
              <w:t>нетипового о</w:t>
            </w:r>
            <w:r w:rsidR="00F41671">
              <w:rPr>
                <w:sz w:val="24"/>
                <w:szCs w:val="24"/>
              </w:rPr>
              <w:t>бразовательного учреждения Двор</w:t>
            </w:r>
            <w:r w:rsidR="000A5DAD">
              <w:rPr>
                <w:sz w:val="24"/>
                <w:szCs w:val="24"/>
              </w:rPr>
              <w:t>ц</w:t>
            </w:r>
            <w:r w:rsidR="002E4707">
              <w:rPr>
                <w:sz w:val="24"/>
                <w:szCs w:val="24"/>
              </w:rPr>
              <w:t>а</w:t>
            </w:r>
            <w:r w:rsidR="000A5DAD">
              <w:rPr>
                <w:sz w:val="24"/>
                <w:szCs w:val="24"/>
              </w:rPr>
              <w:t xml:space="preserve"> учащейся молодежи</w:t>
            </w:r>
            <w:r w:rsidR="002E4707">
              <w:rPr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843" w:type="dxa"/>
          </w:tcPr>
          <w:p w:rsidR="00F41671" w:rsidRPr="00161282" w:rsidRDefault="00642F23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2022</w:t>
            </w:r>
            <w:r w:rsidR="00F4167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D36C7C" w:rsidRDefault="006C5C4D" w:rsidP="00792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</w:t>
            </w:r>
            <w:r w:rsidR="004519A3">
              <w:rPr>
                <w:sz w:val="24"/>
                <w:szCs w:val="24"/>
              </w:rPr>
              <w:t>етствии с письмом КО №03-28-7823/17-0-0 от 27.12.2017 в</w:t>
            </w:r>
            <w:r>
              <w:rPr>
                <w:sz w:val="24"/>
                <w:szCs w:val="24"/>
              </w:rPr>
              <w:t xml:space="preserve"> ГБНОУ ДУМ СПб работает </w:t>
            </w:r>
            <w:r w:rsidR="00512163">
              <w:rPr>
                <w:sz w:val="24"/>
                <w:szCs w:val="24"/>
              </w:rPr>
              <w:t>Опорный</w:t>
            </w:r>
            <w:r>
              <w:rPr>
                <w:sz w:val="24"/>
                <w:szCs w:val="24"/>
              </w:rPr>
              <w:t xml:space="preserve"> центр</w:t>
            </w:r>
            <w:r w:rsidR="0079238C">
              <w:rPr>
                <w:sz w:val="24"/>
                <w:szCs w:val="24"/>
              </w:rPr>
              <w:t xml:space="preserve"> содействия </w:t>
            </w:r>
            <w:r>
              <w:rPr>
                <w:sz w:val="24"/>
                <w:szCs w:val="24"/>
              </w:rPr>
              <w:t xml:space="preserve">профессиональному самоопределению детей и молодежи (далее </w:t>
            </w:r>
            <w:r w:rsidR="004519A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Центр). Основной функцией Центра является</w:t>
            </w:r>
            <w:r w:rsidR="00F30B96">
              <w:rPr>
                <w:sz w:val="24"/>
                <w:szCs w:val="24"/>
              </w:rPr>
              <w:t xml:space="preserve"> организация и координация</w:t>
            </w:r>
            <w:r w:rsidR="00F30B96" w:rsidRPr="00F30B96">
              <w:rPr>
                <w:sz w:val="24"/>
                <w:szCs w:val="24"/>
              </w:rPr>
              <w:t xml:space="preserve"> работы всех базовых звеньев </w:t>
            </w:r>
            <w:r w:rsidR="00F30B96">
              <w:rPr>
                <w:sz w:val="24"/>
                <w:szCs w:val="24"/>
              </w:rPr>
              <w:t>системы профориентации, оказание</w:t>
            </w:r>
            <w:r w:rsidR="00F30B96" w:rsidRPr="00F30B96">
              <w:rPr>
                <w:sz w:val="24"/>
                <w:szCs w:val="24"/>
              </w:rPr>
              <w:t xml:space="preserve"> содействия в выборе или смене профессии в соответствии с призванием, способностями и с учетом общественных потребностей; </w:t>
            </w:r>
            <w:r w:rsidR="00F30B96">
              <w:rPr>
                <w:sz w:val="24"/>
                <w:szCs w:val="24"/>
              </w:rPr>
              <w:t>в адаптации выпускников ГБОУ и Г</w:t>
            </w:r>
            <w:r w:rsidR="00F30B96" w:rsidRPr="00F30B96">
              <w:rPr>
                <w:sz w:val="24"/>
                <w:szCs w:val="24"/>
              </w:rPr>
              <w:t xml:space="preserve">ПОУ к региональному рынку труда, </w:t>
            </w:r>
            <w:proofErr w:type="spellStart"/>
            <w:r w:rsidR="00F30B96" w:rsidRPr="00F30B96">
              <w:rPr>
                <w:sz w:val="24"/>
                <w:szCs w:val="24"/>
              </w:rPr>
              <w:t>внеучебной</w:t>
            </w:r>
            <w:proofErr w:type="spellEnd"/>
            <w:r w:rsidR="00F30B96" w:rsidRPr="00F30B96">
              <w:rPr>
                <w:sz w:val="24"/>
                <w:szCs w:val="24"/>
              </w:rPr>
              <w:t xml:space="preserve"> </w:t>
            </w:r>
            <w:r w:rsidR="00F30B96">
              <w:rPr>
                <w:sz w:val="24"/>
                <w:szCs w:val="24"/>
              </w:rPr>
              <w:t>творческой работы и оказание</w:t>
            </w:r>
            <w:r w:rsidR="00F30B96" w:rsidRPr="00F30B96">
              <w:rPr>
                <w:sz w:val="24"/>
                <w:szCs w:val="24"/>
              </w:rPr>
              <w:t xml:space="preserve"> помощи и услуг по заказам образовательных учреждений города для учащихся, педагогов, родителей.</w:t>
            </w:r>
            <w:r w:rsidR="00D36C7C">
              <w:rPr>
                <w:sz w:val="24"/>
                <w:szCs w:val="24"/>
              </w:rPr>
              <w:t xml:space="preserve"> </w:t>
            </w:r>
          </w:p>
          <w:p w:rsidR="006C5C4D" w:rsidRDefault="00F30B96" w:rsidP="0079238C">
            <w:pPr>
              <w:rPr>
                <w:sz w:val="24"/>
                <w:szCs w:val="24"/>
              </w:rPr>
            </w:pPr>
            <w:r w:rsidRPr="00F30B96">
              <w:rPr>
                <w:sz w:val="24"/>
                <w:szCs w:val="24"/>
              </w:rPr>
              <w:t xml:space="preserve"> </w:t>
            </w:r>
            <w:r w:rsidR="006C5C4D">
              <w:rPr>
                <w:sz w:val="24"/>
                <w:szCs w:val="24"/>
              </w:rPr>
              <w:t xml:space="preserve">На обеспечение работы Центра в </w:t>
            </w:r>
            <w:r w:rsidR="006C5C4D">
              <w:rPr>
                <w:sz w:val="24"/>
                <w:szCs w:val="24"/>
                <w:lang w:val="en-US"/>
              </w:rPr>
              <w:t>I</w:t>
            </w:r>
            <w:r w:rsidR="006C5C4D">
              <w:rPr>
                <w:sz w:val="24"/>
                <w:szCs w:val="24"/>
              </w:rPr>
              <w:t xml:space="preserve"> полугодии выделено</w:t>
            </w:r>
            <w:r w:rsidR="003560A1">
              <w:rPr>
                <w:sz w:val="24"/>
                <w:szCs w:val="24"/>
              </w:rPr>
              <w:t xml:space="preserve"> 1 040 800.00 </w:t>
            </w:r>
            <w:r w:rsidR="006C5C4D">
              <w:rPr>
                <w:sz w:val="24"/>
                <w:szCs w:val="24"/>
              </w:rPr>
              <w:t>руб.</w:t>
            </w:r>
          </w:p>
          <w:p w:rsidR="00E35C0A" w:rsidRPr="006C5C4D" w:rsidRDefault="00E35C0A" w:rsidP="00E35C0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35C0A">
              <w:rPr>
                <w:sz w:val="24"/>
                <w:szCs w:val="24"/>
              </w:rPr>
              <w:t>Центр  охватывает работой 180 ГБОУ города, 62 ГПОУ, 12 ГБУ ДО.</w:t>
            </w:r>
          </w:p>
        </w:tc>
      </w:tr>
      <w:tr w:rsidR="00A51F57" w:rsidRPr="00A51F57" w:rsidTr="005379FC">
        <w:tc>
          <w:tcPr>
            <w:tcW w:w="817" w:type="dxa"/>
          </w:tcPr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Разработка проекта Стандарта по формированию и сопровождению осознанного профессионального самоопределения детей и молодежи Санкт-Петербурга</w:t>
            </w:r>
          </w:p>
        </w:tc>
        <w:tc>
          <w:tcPr>
            <w:tcW w:w="1843" w:type="dxa"/>
          </w:tcPr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2020-2021годы</w:t>
            </w:r>
          </w:p>
        </w:tc>
        <w:tc>
          <w:tcPr>
            <w:tcW w:w="6220" w:type="dxa"/>
          </w:tcPr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На основании распоряжения Комитета по труду и занятости населения Санкт-Петербурга создана межведомственная рабочая группа по разработке проекта Стандарта по формированию и  сопровождению осознанного профессионального самоопределения детей и молодежи Санкт-Петербурга</w:t>
            </w:r>
          </w:p>
        </w:tc>
      </w:tr>
      <w:tr w:rsidR="00A51F57" w:rsidRPr="00A51F57" w:rsidTr="005379FC">
        <w:tc>
          <w:tcPr>
            <w:tcW w:w="817" w:type="dxa"/>
          </w:tcPr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 xml:space="preserve">Создание межведомственной Рабочей группы по </w:t>
            </w:r>
            <w:r w:rsidRPr="00A51F57">
              <w:rPr>
                <w:sz w:val="24"/>
                <w:szCs w:val="24"/>
              </w:rPr>
              <w:lastRenderedPageBreak/>
              <w:t xml:space="preserve">реализации Концепции развития системы сопровождения профессионального самоопределения детей и молодежи </w:t>
            </w:r>
          </w:p>
        </w:tc>
        <w:tc>
          <w:tcPr>
            <w:tcW w:w="1843" w:type="dxa"/>
          </w:tcPr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6220" w:type="dxa"/>
          </w:tcPr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 xml:space="preserve">При Комитете по образованию СПб сформирована </w:t>
            </w:r>
            <w:r w:rsidRPr="00A51F57">
              <w:rPr>
                <w:sz w:val="24"/>
                <w:szCs w:val="24"/>
              </w:rPr>
              <w:lastRenderedPageBreak/>
              <w:t>межведомственная рабочая группа, включающая представителей Комитета по труду и занятости населения, Комитета по образованию, Комитета по науке и высшей школе, Комитета по молодёжной политике и взаимодействию с общественными организациями, представителей организаций города, участвующих в профориентационной работе,</w:t>
            </w:r>
          </w:p>
        </w:tc>
      </w:tr>
      <w:tr w:rsidR="006C1590" w:rsidRPr="00161282" w:rsidTr="005379FC">
        <w:tc>
          <w:tcPr>
            <w:tcW w:w="817" w:type="dxa"/>
          </w:tcPr>
          <w:p w:rsidR="006C1590" w:rsidRPr="00161282" w:rsidRDefault="00642F23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6C1590" w:rsidRPr="00161282" w:rsidRDefault="00642F23" w:rsidP="0016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механизмов и о</w:t>
            </w:r>
            <w:r w:rsidR="006C1590" w:rsidRPr="00161282">
              <w:rPr>
                <w:sz w:val="24"/>
                <w:szCs w:val="24"/>
              </w:rPr>
              <w:t>рганизация взаимодействия между образовательными организациями различных типов и уровней и другими организациями, вовлечёнными в процесс сопровождения профессионального самоопределения, подведомственными Комитету по образованию, Комитету по труду и занятости населения, Комитету по науке и высшей школе, Комитету по молодёжной политике и взаимодейст</w:t>
            </w:r>
            <w:r w:rsidR="00161282">
              <w:rPr>
                <w:sz w:val="24"/>
                <w:szCs w:val="24"/>
              </w:rPr>
              <w:t xml:space="preserve">вию </w:t>
            </w:r>
            <w:r w:rsidR="006C1590" w:rsidRPr="00161282">
              <w:rPr>
                <w:sz w:val="24"/>
                <w:szCs w:val="24"/>
              </w:rPr>
              <w:t xml:space="preserve">с общественными организациями и другими организациями </w:t>
            </w:r>
          </w:p>
        </w:tc>
        <w:tc>
          <w:tcPr>
            <w:tcW w:w="1843" w:type="dxa"/>
          </w:tcPr>
          <w:p w:rsidR="006C1590" w:rsidRPr="00161282" w:rsidRDefault="00E35C0A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6220" w:type="dxa"/>
          </w:tcPr>
          <w:p w:rsidR="0039293A" w:rsidRDefault="00C65B92" w:rsidP="0039293A">
            <w:pPr>
              <w:rPr>
                <w:sz w:val="24"/>
                <w:szCs w:val="24"/>
              </w:rPr>
            </w:pPr>
            <w:hyperlink r:id="rId9" w:history="1">
              <w:r w:rsidR="0039293A" w:rsidRPr="00086B98">
                <w:rPr>
                  <w:rStyle w:val="af1"/>
                  <w:sz w:val="24"/>
                  <w:szCs w:val="24"/>
                </w:rPr>
                <w:t>http://k-obr.spb.ru</w:t>
              </w:r>
            </w:hyperlink>
          </w:p>
          <w:p w:rsidR="0039293A" w:rsidRDefault="00C65B92" w:rsidP="0039293A">
            <w:pPr>
              <w:rPr>
                <w:sz w:val="24"/>
                <w:szCs w:val="24"/>
              </w:rPr>
            </w:pPr>
            <w:hyperlink r:id="rId10" w:history="1">
              <w:r w:rsidR="0039293A" w:rsidRPr="00086B98">
                <w:rPr>
                  <w:rStyle w:val="af1"/>
                  <w:sz w:val="24"/>
                  <w:szCs w:val="24"/>
                </w:rPr>
                <w:t>http://rspb.ru</w:t>
              </w:r>
            </w:hyperlink>
          </w:p>
          <w:p w:rsidR="0039293A" w:rsidRDefault="00C65B92" w:rsidP="0039293A">
            <w:pPr>
              <w:rPr>
                <w:sz w:val="24"/>
                <w:szCs w:val="24"/>
              </w:rPr>
            </w:pPr>
            <w:hyperlink r:id="rId11" w:history="1">
              <w:r w:rsidR="0039293A" w:rsidRPr="00086B98">
                <w:rPr>
                  <w:rStyle w:val="af1"/>
                  <w:sz w:val="24"/>
                  <w:szCs w:val="24"/>
                </w:rPr>
                <w:t>http://knvsh.gov.spb.ru</w:t>
              </w:r>
            </w:hyperlink>
          </w:p>
          <w:p w:rsidR="0039293A" w:rsidRDefault="00C65B92" w:rsidP="0039293A">
            <w:pPr>
              <w:rPr>
                <w:sz w:val="24"/>
                <w:szCs w:val="24"/>
              </w:rPr>
            </w:pPr>
            <w:hyperlink r:id="rId12" w:history="1">
              <w:r w:rsidR="0039293A" w:rsidRPr="00086B98">
                <w:rPr>
                  <w:rStyle w:val="af1"/>
                  <w:sz w:val="24"/>
                  <w:szCs w:val="24"/>
                </w:rPr>
                <w:t>https://www.gov.spb.ru</w:t>
              </w:r>
            </w:hyperlink>
          </w:p>
          <w:p w:rsidR="0039293A" w:rsidRPr="0039293A" w:rsidRDefault="0039293A" w:rsidP="0039293A">
            <w:pPr>
              <w:rPr>
                <w:sz w:val="24"/>
                <w:szCs w:val="24"/>
              </w:rPr>
            </w:pPr>
          </w:p>
          <w:p w:rsidR="00BC4B17" w:rsidRPr="00161282" w:rsidRDefault="00BC4B17" w:rsidP="003F76A8">
            <w:pPr>
              <w:rPr>
                <w:sz w:val="24"/>
                <w:szCs w:val="24"/>
              </w:rPr>
            </w:pPr>
          </w:p>
        </w:tc>
      </w:tr>
      <w:tr w:rsidR="006C1590" w:rsidRPr="00161282" w:rsidTr="00F93AEB">
        <w:tc>
          <w:tcPr>
            <w:tcW w:w="15117" w:type="dxa"/>
            <w:gridSpan w:val="4"/>
          </w:tcPr>
          <w:p w:rsidR="006C1590" w:rsidRDefault="006C1590" w:rsidP="00161282">
            <w:p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161282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2. Организационно-методическое обеспечение профориентационной работы</w:t>
            </w:r>
          </w:p>
          <w:p w:rsidR="00161282" w:rsidRPr="00161282" w:rsidRDefault="00161282" w:rsidP="001612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1F57" w:rsidRPr="00A51F57" w:rsidTr="005379FC">
        <w:tc>
          <w:tcPr>
            <w:tcW w:w="817" w:type="dxa"/>
          </w:tcPr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Создание единой методической платформы профориентационной деятельности в Санкт-Петербурге «Методическое сопровождения профессионального самоопределения обучающихся»</w:t>
            </w:r>
          </w:p>
        </w:tc>
        <w:tc>
          <w:tcPr>
            <w:tcW w:w="1843" w:type="dxa"/>
          </w:tcPr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5</w:t>
            </w:r>
          </w:p>
        </w:tc>
        <w:tc>
          <w:tcPr>
            <w:tcW w:w="6220" w:type="dxa"/>
          </w:tcPr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Собраны материалы для единой методической платформы профориентационной деятельности в Санкт-Петербурге «Методическое сопровождения профессионального самоопределения обучающихся»:</w:t>
            </w:r>
          </w:p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- база методических разработок участников Городского конкурса за 2017-2020 годы;</w:t>
            </w:r>
          </w:p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- серия практических пособий «Развитие системы сопровождения профессионального самоопределения детей и молодёжи Санкт-Петербурга. Методическая поддержка» под научной редакцией Сергеева И.С.:</w:t>
            </w:r>
          </w:p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выпуск 1 - «Концепция развития системы сопровождения профессионального самоопределения детей и молодёжи Санкт-Петербурга»;</w:t>
            </w:r>
          </w:p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выпуск 2 – «Профориентационный нетворкинг»;</w:t>
            </w:r>
          </w:p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lastRenderedPageBreak/>
              <w:t>выпуск 3 – «Проекты для школьников</w:t>
            </w:r>
          </w:p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«Мир будущего».</w:t>
            </w:r>
          </w:p>
        </w:tc>
      </w:tr>
      <w:tr w:rsidR="00BC4B17" w:rsidRPr="00161282" w:rsidTr="005379FC">
        <w:tc>
          <w:tcPr>
            <w:tcW w:w="817" w:type="dxa"/>
          </w:tcPr>
          <w:p w:rsidR="00BC4B17" w:rsidRPr="00A51F57" w:rsidRDefault="004C4F8A" w:rsidP="004C4F8A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BC4B17" w:rsidRPr="00A51F57" w:rsidRDefault="00BC4B17" w:rsidP="00642F23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 xml:space="preserve">Создание </w:t>
            </w:r>
            <w:r w:rsidR="00642F23" w:rsidRPr="00A51F57">
              <w:rPr>
                <w:sz w:val="24"/>
                <w:szCs w:val="24"/>
              </w:rPr>
              <w:t xml:space="preserve">и ежегодная актуализация </w:t>
            </w:r>
            <w:r w:rsidRPr="00A51F57">
              <w:rPr>
                <w:sz w:val="24"/>
                <w:szCs w:val="24"/>
              </w:rPr>
              <w:t xml:space="preserve">электронного «Атласа </w:t>
            </w:r>
            <w:r w:rsidR="00642F23" w:rsidRPr="00A51F57">
              <w:rPr>
                <w:sz w:val="24"/>
                <w:szCs w:val="24"/>
              </w:rPr>
              <w:t xml:space="preserve">профессий» </w:t>
            </w:r>
            <w:r w:rsidRPr="00A51F57">
              <w:rPr>
                <w:sz w:val="24"/>
                <w:szCs w:val="24"/>
              </w:rPr>
              <w:t xml:space="preserve">общеобразовательных общеразвивающих программ дополнительного образования </w:t>
            </w:r>
          </w:p>
        </w:tc>
        <w:tc>
          <w:tcPr>
            <w:tcW w:w="1843" w:type="dxa"/>
          </w:tcPr>
          <w:p w:rsidR="00BC4B17" w:rsidRPr="00A51F57" w:rsidRDefault="00BC4B17" w:rsidP="00A97437">
            <w:pPr>
              <w:jc w:val="center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2020 -20</w:t>
            </w:r>
            <w:r w:rsidR="00642F23" w:rsidRPr="00A51F57">
              <w:rPr>
                <w:sz w:val="24"/>
                <w:szCs w:val="24"/>
              </w:rPr>
              <w:t>22</w:t>
            </w:r>
            <w:r w:rsidR="00E64A61" w:rsidRPr="00A51F5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111129" w:rsidRPr="00A51F57" w:rsidRDefault="00111129" w:rsidP="00D36C7C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Разработана форма для сбора информации.</w:t>
            </w:r>
          </w:p>
          <w:p w:rsidR="00BC4B17" w:rsidRDefault="00D36C7C" w:rsidP="00D36C7C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Формируется база</w:t>
            </w:r>
            <w:r w:rsidR="00111129" w:rsidRPr="00A51F57">
              <w:rPr>
                <w:sz w:val="24"/>
                <w:szCs w:val="24"/>
              </w:rPr>
              <w:t xml:space="preserve"> общеобразовательных общеразвивающих</w:t>
            </w:r>
            <w:r w:rsidRPr="00A51F57">
              <w:rPr>
                <w:sz w:val="24"/>
                <w:szCs w:val="24"/>
              </w:rPr>
              <w:t xml:space="preserve"> программам дополнительного образования в образовательных учреждениях города.</w:t>
            </w:r>
          </w:p>
          <w:p w:rsidR="00D36C7C" w:rsidRPr="00161282" w:rsidRDefault="00D36C7C" w:rsidP="00D36C7C">
            <w:pPr>
              <w:rPr>
                <w:sz w:val="24"/>
                <w:szCs w:val="24"/>
              </w:rPr>
            </w:pPr>
          </w:p>
        </w:tc>
      </w:tr>
      <w:tr w:rsidR="00BC4B17" w:rsidRPr="00161282" w:rsidTr="005379FC">
        <w:tc>
          <w:tcPr>
            <w:tcW w:w="817" w:type="dxa"/>
          </w:tcPr>
          <w:p w:rsidR="00BC4B17" w:rsidRPr="003647EC" w:rsidRDefault="004C4F8A" w:rsidP="004C4F8A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3647E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C4B17" w:rsidRPr="003647EC" w:rsidRDefault="00BC4B17" w:rsidP="00161282">
            <w:pPr>
              <w:rPr>
                <w:sz w:val="24"/>
                <w:szCs w:val="24"/>
              </w:rPr>
            </w:pPr>
            <w:r w:rsidRPr="003647EC">
              <w:rPr>
                <w:sz w:val="24"/>
                <w:szCs w:val="24"/>
              </w:rPr>
              <w:t>Проведение конкурса программно-методических материалов в номинации «Ранняя профориентация учащихся»</w:t>
            </w:r>
          </w:p>
        </w:tc>
        <w:tc>
          <w:tcPr>
            <w:tcW w:w="1843" w:type="dxa"/>
          </w:tcPr>
          <w:p w:rsidR="00BC4B17" w:rsidRPr="003647EC" w:rsidRDefault="00BC4B17" w:rsidP="00A97437">
            <w:pPr>
              <w:jc w:val="center"/>
              <w:rPr>
                <w:sz w:val="24"/>
                <w:szCs w:val="24"/>
              </w:rPr>
            </w:pPr>
            <w:r w:rsidRPr="003647EC">
              <w:rPr>
                <w:sz w:val="24"/>
                <w:szCs w:val="24"/>
              </w:rPr>
              <w:t>2020 год</w:t>
            </w:r>
          </w:p>
        </w:tc>
        <w:tc>
          <w:tcPr>
            <w:tcW w:w="6220" w:type="dxa"/>
          </w:tcPr>
          <w:p w:rsidR="00B5481C" w:rsidRPr="003647EC" w:rsidRDefault="00C65B92" w:rsidP="00D36C7C">
            <w:pPr>
              <w:rPr>
                <w:sz w:val="24"/>
                <w:szCs w:val="24"/>
              </w:rPr>
            </w:pPr>
            <w:hyperlink r:id="rId13" w:history="1">
              <w:r w:rsidR="00B5481C" w:rsidRPr="003647EC">
                <w:rPr>
                  <w:rStyle w:val="af1"/>
                  <w:sz w:val="24"/>
                  <w:szCs w:val="24"/>
                </w:rPr>
                <w:t>http://na-lenskoy.ru/home/zdorovesberezhenie/118-materialy-dopolnitelnogo-menyu/gorodskoj-konkurs-programmno-metodicheskikh-materialov/860-gorodskoj-konkurs-programmno-metodicheskikh-materialov</w:t>
              </w:r>
            </w:hyperlink>
          </w:p>
          <w:p w:rsidR="00B5481C" w:rsidRPr="003647EC" w:rsidRDefault="00B5481C" w:rsidP="00D36C7C">
            <w:pPr>
              <w:rPr>
                <w:sz w:val="24"/>
                <w:szCs w:val="24"/>
              </w:rPr>
            </w:pPr>
          </w:p>
          <w:p w:rsidR="00A51F57" w:rsidRDefault="00C65B92" w:rsidP="00D36C7C">
            <w:hyperlink r:id="rId14" w:history="1">
              <w:r w:rsidR="00B5481C" w:rsidRPr="003647EC">
                <w:rPr>
                  <w:rStyle w:val="af1"/>
                  <w:sz w:val="24"/>
                  <w:szCs w:val="24"/>
                </w:rPr>
                <w:t>http://baseold.anichkov.ru/files/gzrdo/news/2019-2020/pmm/2019-11-14-metodicheskie-recomendatsii-pmm.pdf</w:t>
              </w:r>
            </w:hyperlink>
            <w:r w:rsidR="00A51F57">
              <w:t xml:space="preserve"> </w:t>
            </w:r>
          </w:p>
          <w:p w:rsidR="00A51F57" w:rsidRDefault="00A51F57" w:rsidP="00D36C7C"/>
          <w:p w:rsidR="00B5481C" w:rsidRPr="00161282" w:rsidRDefault="00B5481C" w:rsidP="00A51F57">
            <w:pPr>
              <w:rPr>
                <w:sz w:val="24"/>
                <w:szCs w:val="24"/>
              </w:rPr>
            </w:pPr>
          </w:p>
        </w:tc>
      </w:tr>
      <w:tr w:rsidR="00BC4B17" w:rsidRPr="00161282" w:rsidTr="005379FC">
        <w:tc>
          <w:tcPr>
            <w:tcW w:w="817" w:type="dxa"/>
          </w:tcPr>
          <w:p w:rsidR="00BC4B17" w:rsidRPr="00A51F57" w:rsidRDefault="004C4F8A" w:rsidP="004C4F8A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C4B17" w:rsidRPr="00A51F57" w:rsidRDefault="00BC4B17" w:rsidP="00161282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Создание системы профессиональных проб, в том числе разработка рекомендаций по составлению программы профессиональных проб</w:t>
            </w:r>
          </w:p>
        </w:tc>
        <w:tc>
          <w:tcPr>
            <w:tcW w:w="1843" w:type="dxa"/>
          </w:tcPr>
          <w:p w:rsidR="00BC4B17" w:rsidRPr="00A51F57" w:rsidRDefault="00BC4B17" w:rsidP="00A97437">
            <w:pPr>
              <w:jc w:val="center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2020 - 2021 годы</w:t>
            </w:r>
          </w:p>
          <w:p w:rsidR="00BC4B17" w:rsidRPr="00A51F57" w:rsidRDefault="00BC4B17" w:rsidP="00A97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0" w:type="dxa"/>
          </w:tcPr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 xml:space="preserve">Создана и опубликована на сайте ГБНОУ ДУМ СПб методическая разработка по теме «Проектирование программ профессиональных проб», опубликована на сайте ГБНОУ ДУМ СПб. </w:t>
            </w:r>
          </w:p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 xml:space="preserve">Специалистами СПб ГБПОУ Колледж отраслевых технологий "Краснодеревец", СПб ГБПОУ «Многофункциональный центр прикладных квалификаций энергомашиностроения и металлообработки», СП ГБПОУ «Оптико-механический лицей» разработаны программы профессиональных проб для обучающихся 6-9 классов, которые были апробированы обучающимися ГБОУ школы № 663 Московского района; ГБОУ СОШ №84 </w:t>
            </w:r>
            <w:proofErr w:type="spellStart"/>
            <w:r w:rsidRPr="00A51F57">
              <w:rPr>
                <w:sz w:val="24"/>
                <w:szCs w:val="24"/>
              </w:rPr>
              <w:t>им.П.А.Покрышева</w:t>
            </w:r>
            <w:proofErr w:type="spellEnd"/>
            <w:r w:rsidRPr="00A51F57">
              <w:rPr>
                <w:sz w:val="24"/>
                <w:szCs w:val="24"/>
              </w:rPr>
              <w:t xml:space="preserve"> Петроградского района; ГБОУ СОШ № 298 Фрунзенского района; ГБОУ СОШ №496 Московского района.</w:t>
            </w:r>
          </w:p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lastRenderedPageBreak/>
              <w:t>Проведен мониторинг по вопросам реализации профессиональных проб в профориентационной работе со школьниками: опыт и перспективы. В мониторинге приняли участие 28 учреждений ПО и 118 общеобразовательных учреждений. На основе анализа результатов мониторинга проведен круглый стол «Профессиональные пробы в профориентационной работе со школьниками: опыт и перспективы» в рамках Международной научно-практической конференции «Среднее профессиональное образование: практика и управление - 2020» (Санкт-Петербург, 15.12.2020).</w:t>
            </w:r>
          </w:p>
          <w:p w:rsidR="00B52E3B" w:rsidRPr="00161282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Подготовлены материалы для разработки методических рекомендаций по составлению программ профессиональных проб и их реализации.</w:t>
            </w:r>
          </w:p>
        </w:tc>
      </w:tr>
      <w:tr w:rsidR="002C6C2B" w:rsidRPr="00161282" w:rsidTr="005379FC">
        <w:tc>
          <w:tcPr>
            <w:tcW w:w="817" w:type="dxa"/>
          </w:tcPr>
          <w:p w:rsidR="002C6C2B" w:rsidRPr="00A51F57" w:rsidRDefault="004C4F8A" w:rsidP="004C4F8A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</w:tcPr>
          <w:p w:rsidR="002C6C2B" w:rsidRPr="00A51F57" w:rsidRDefault="002C6C2B" w:rsidP="00161282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 xml:space="preserve">Разработка механизмов вовлечения работодателей и их ресурсов в деятельность по сопровождению профессионального самоопределения детей </w:t>
            </w:r>
            <w:r w:rsidRPr="00A51F57">
              <w:rPr>
                <w:iCs/>
                <w:sz w:val="24"/>
                <w:szCs w:val="24"/>
              </w:rPr>
              <w:t>(площадки на базе предприятий и пр.)</w:t>
            </w:r>
          </w:p>
        </w:tc>
        <w:tc>
          <w:tcPr>
            <w:tcW w:w="1843" w:type="dxa"/>
          </w:tcPr>
          <w:p w:rsidR="002C6C2B" w:rsidRPr="00A51F57" w:rsidRDefault="002C6C2B" w:rsidP="001E4F36">
            <w:pPr>
              <w:jc w:val="center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2021 год</w:t>
            </w:r>
          </w:p>
        </w:tc>
        <w:tc>
          <w:tcPr>
            <w:tcW w:w="6220" w:type="dxa"/>
          </w:tcPr>
          <w:p w:rsidR="002C6C2B" w:rsidRPr="00161282" w:rsidRDefault="00A51F57" w:rsidP="00D36C7C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Проводится мониторинг и анализ накопленного регионами опыта</w:t>
            </w:r>
            <w:r w:rsidR="006346ED" w:rsidRPr="00A51F57">
              <w:rPr>
                <w:sz w:val="24"/>
                <w:szCs w:val="24"/>
              </w:rPr>
              <w:t>.</w:t>
            </w:r>
          </w:p>
        </w:tc>
      </w:tr>
      <w:tr w:rsidR="002C6C2B" w:rsidRPr="00161282" w:rsidTr="005379FC">
        <w:tc>
          <w:tcPr>
            <w:tcW w:w="817" w:type="dxa"/>
          </w:tcPr>
          <w:p w:rsidR="002C6C2B" w:rsidRPr="003647EC" w:rsidRDefault="004C4F8A" w:rsidP="004C4F8A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3647E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C6C2B" w:rsidRPr="003647EC" w:rsidRDefault="002C6C2B" w:rsidP="00161282">
            <w:pPr>
              <w:rPr>
                <w:sz w:val="24"/>
                <w:szCs w:val="24"/>
              </w:rPr>
            </w:pPr>
            <w:r w:rsidRPr="003647EC">
              <w:rPr>
                <w:sz w:val="24"/>
                <w:szCs w:val="24"/>
              </w:rPr>
              <w:t>Обобщение опыта работы федеральных инновационных площадок, действующих на базе учреждений дополнительного образования Санкт-Петербурга, тематика которых связана с вопросами профессионального самоопределения детей</w:t>
            </w:r>
          </w:p>
        </w:tc>
        <w:tc>
          <w:tcPr>
            <w:tcW w:w="1843" w:type="dxa"/>
          </w:tcPr>
          <w:p w:rsidR="002C6C2B" w:rsidRPr="003647EC" w:rsidRDefault="002C6C2B" w:rsidP="001E4F36">
            <w:pPr>
              <w:jc w:val="center"/>
              <w:rPr>
                <w:sz w:val="24"/>
                <w:szCs w:val="24"/>
              </w:rPr>
            </w:pPr>
            <w:r w:rsidRPr="003647EC">
              <w:rPr>
                <w:sz w:val="24"/>
                <w:szCs w:val="24"/>
              </w:rPr>
              <w:t>2021 год</w:t>
            </w:r>
          </w:p>
        </w:tc>
        <w:tc>
          <w:tcPr>
            <w:tcW w:w="6220" w:type="dxa"/>
          </w:tcPr>
          <w:p w:rsidR="002C6C2B" w:rsidRPr="003647EC" w:rsidRDefault="00C65B92" w:rsidP="00D36C7C">
            <w:pPr>
              <w:rPr>
                <w:sz w:val="24"/>
                <w:szCs w:val="24"/>
              </w:rPr>
            </w:pPr>
            <w:hyperlink r:id="rId15" w:history="1">
              <w:r w:rsidR="003647EC" w:rsidRPr="003647EC">
                <w:rPr>
                  <w:rStyle w:val="af1"/>
                  <w:sz w:val="24"/>
                  <w:szCs w:val="24"/>
                </w:rPr>
                <w:t>http://www.anichkov.ru/page/fsp/</w:t>
              </w:r>
            </w:hyperlink>
          </w:p>
          <w:p w:rsidR="003647EC" w:rsidRPr="003647EC" w:rsidRDefault="003647EC" w:rsidP="00D36C7C">
            <w:pPr>
              <w:rPr>
                <w:sz w:val="24"/>
                <w:szCs w:val="24"/>
              </w:rPr>
            </w:pPr>
          </w:p>
          <w:p w:rsidR="003647EC" w:rsidRDefault="00C65B92" w:rsidP="00D36C7C">
            <w:pPr>
              <w:rPr>
                <w:sz w:val="24"/>
                <w:szCs w:val="24"/>
              </w:rPr>
            </w:pPr>
            <w:hyperlink r:id="rId16" w:history="1">
              <w:r w:rsidR="003647EC" w:rsidRPr="003647EC">
                <w:rPr>
                  <w:rStyle w:val="af1"/>
                  <w:sz w:val="24"/>
                  <w:szCs w:val="24"/>
                </w:rPr>
                <w:t>http://k-obr.spb.ru/napravleniya-deyatelnosti/innovacionnaya-deyatelnost/innovacionnye-ploshadki/federalnye-innovacionnye-ploshadki/</w:t>
              </w:r>
            </w:hyperlink>
          </w:p>
          <w:p w:rsidR="003647EC" w:rsidRPr="00161282" w:rsidRDefault="003647EC" w:rsidP="00D36C7C">
            <w:pPr>
              <w:rPr>
                <w:sz w:val="24"/>
                <w:szCs w:val="24"/>
              </w:rPr>
            </w:pPr>
          </w:p>
        </w:tc>
      </w:tr>
      <w:tr w:rsidR="002C6C2B" w:rsidRPr="00161282" w:rsidTr="005379FC">
        <w:tc>
          <w:tcPr>
            <w:tcW w:w="817" w:type="dxa"/>
          </w:tcPr>
          <w:p w:rsidR="002C6C2B" w:rsidRPr="00A51F57" w:rsidRDefault="004C4F8A" w:rsidP="004C4F8A">
            <w:pPr>
              <w:ind w:left="360" w:hanging="360"/>
              <w:jc w:val="both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C6C2B" w:rsidRPr="00A51F57" w:rsidRDefault="002C6C2B" w:rsidP="00161282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Создание сети</w:t>
            </w:r>
            <w:r w:rsidRPr="00A51F57">
              <w:rPr>
                <w:color w:val="FF0000"/>
                <w:sz w:val="24"/>
                <w:szCs w:val="24"/>
              </w:rPr>
              <w:t xml:space="preserve"> </w:t>
            </w:r>
            <w:r w:rsidRPr="00A51F57">
              <w:rPr>
                <w:sz w:val="24"/>
                <w:szCs w:val="24"/>
              </w:rPr>
              <w:t>коммуникативных площадок для взаимодействия всех субъектов системы:</w:t>
            </w:r>
          </w:p>
          <w:p w:rsidR="002C6C2B" w:rsidRPr="00A51F57" w:rsidRDefault="002C6C2B" w:rsidP="00161282">
            <w:pPr>
              <w:rPr>
                <w:iCs/>
                <w:sz w:val="24"/>
                <w:szCs w:val="24"/>
              </w:rPr>
            </w:pPr>
            <w:r w:rsidRPr="00A51F57">
              <w:rPr>
                <w:iCs/>
                <w:sz w:val="24"/>
                <w:szCs w:val="24"/>
              </w:rPr>
              <w:t xml:space="preserve">- проведение анализа уже имеющихся практик; </w:t>
            </w:r>
          </w:p>
          <w:p w:rsidR="002C6C2B" w:rsidRPr="00A51F57" w:rsidRDefault="002C6C2B" w:rsidP="00161282">
            <w:pPr>
              <w:rPr>
                <w:iCs/>
                <w:sz w:val="24"/>
                <w:szCs w:val="24"/>
              </w:rPr>
            </w:pPr>
            <w:r w:rsidRPr="00A51F57">
              <w:rPr>
                <w:iCs/>
                <w:sz w:val="24"/>
                <w:szCs w:val="24"/>
              </w:rPr>
              <w:t>- выявление действующих площадок и мероприятий, потенциально подходящих под дополнительную функцию «коммуникативной площадки»;</w:t>
            </w:r>
          </w:p>
          <w:p w:rsidR="002C6C2B" w:rsidRPr="00A51F57" w:rsidRDefault="002C6C2B" w:rsidP="00161282">
            <w:pPr>
              <w:rPr>
                <w:iCs/>
                <w:sz w:val="24"/>
                <w:szCs w:val="24"/>
              </w:rPr>
            </w:pPr>
            <w:r w:rsidRPr="00A51F57">
              <w:rPr>
                <w:iCs/>
                <w:sz w:val="24"/>
                <w:szCs w:val="24"/>
              </w:rPr>
              <w:t>- проведение анализа возможных потенциальных интересантов для открытия новых площадок;</w:t>
            </w:r>
          </w:p>
          <w:p w:rsidR="002C6C2B" w:rsidRPr="00A51F57" w:rsidRDefault="002C6C2B" w:rsidP="00161282">
            <w:pPr>
              <w:rPr>
                <w:iCs/>
                <w:sz w:val="24"/>
                <w:szCs w:val="24"/>
              </w:rPr>
            </w:pPr>
            <w:r w:rsidRPr="00A51F57">
              <w:rPr>
                <w:iCs/>
                <w:sz w:val="24"/>
                <w:szCs w:val="24"/>
              </w:rPr>
              <w:t xml:space="preserve">- разработка типовых моделей организации работы </w:t>
            </w:r>
            <w:r w:rsidRPr="00A51F57">
              <w:rPr>
                <w:iCs/>
                <w:sz w:val="24"/>
                <w:szCs w:val="24"/>
              </w:rPr>
              <w:lastRenderedPageBreak/>
              <w:t>коммуникативной площадки.</w:t>
            </w:r>
          </w:p>
        </w:tc>
        <w:tc>
          <w:tcPr>
            <w:tcW w:w="1843" w:type="dxa"/>
          </w:tcPr>
          <w:p w:rsidR="002C6C2B" w:rsidRPr="00A51F57" w:rsidRDefault="002C6C2B" w:rsidP="00E64A61">
            <w:pPr>
              <w:rPr>
                <w:sz w:val="24"/>
                <w:szCs w:val="24"/>
              </w:rPr>
            </w:pPr>
          </w:p>
          <w:p w:rsidR="002C6C2B" w:rsidRPr="00A51F57" w:rsidRDefault="002C6C2B" w:rsidP="001E4F36">
            <w:pPr>
              <w:jc w:val="center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сентябрь 2020 года</w:t>
            </w:r>
          </w:p>
          <w:p w:rsidR="002C6C2B" w:rsidRPr="00A51F57" w:rsidRDefault="00E64A61" w:rsidP="00E64A61">
            <w:pPr>
              <w:jc w:val="center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сентябрь 2020 года</w:t>
            </w:r>
          </w:p>
          <w:p w:rsidR="002C6C2B" w:rsidRPr="00A51F57" w:rsidRDefault="002C6C2B" w:rsidP="001E4F36">
            <w:pPr>
              <w:jc w:val="center"/>
              <w:rPr>
                <w:sz w:val="24"/>
                <w:szCs w:val="24"/>
              </w:rPr>
            </w:pPr>
          </w:p>
          <w:p w:rsidR="002C6C2B" w:rsidRPr="00A51F57" w:rsidRDefault="002C6C2B" w:rsidP="001E4F36">
            <w:pPr>
              <w:jc w:val="center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сентябрь 2020 года</w:t>
            </w:r>
          </w:p>
          <w:p w:rsidR="002C6C2B" w:rsidRPr="00A51F57" w:rsidRDefault="002C6C2B" w:rsidP="001E4F36">
            <w:pPr>
              <w:jc w:val="center"/>
              <w:rPr>
                <w:sz w:val="24"/>
                <w:szCs w:val="24"/>
              </w:rPr>
            </w:pPr>
          </w:p>
          <w:p w:rsidR="002C6C2B" w:rsidRPr="00A51F57" w:rsidRDefault="002C6C2B" w:rsidP="001E4F36">
            <w:pPr>
              <w:jc w:val="center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lastRenderedPageBreak/>
              <w:t>январь 2021 года</w:t>
            </w:r>
          </w:p>
        </w:tc>
        <w:tc>
          <w:tcPr>
            <w:tcW w:w="6220" w:type="dxa"/>
          </w:tcPr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lastRenderedPageBreak/>
              <w:t>Определены потенциальные площадки профориентационного нетворкинга городского уровня: ГБНОУ ДУМ СПб, Институт компьютерных наук и технологического образования РГПУ им. А. И. Герцена, ПАО «Кировский завод».</w:t>
            </w:r>
          </w:p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 xml:space="preserve">Разрабатываются инструменты выявления актуальных дефицитов (по линии взаимодействия «родители – работодатели») и механизмы вовлечения родителей учащихся и работодателей в ситуации </w:t>
            </w:r>
            <w:r w:rsidRPr="00A51F57">
              <w:rPr>
                <w:sz w:val="24"/>
                <w:szCs w:val="24"/>
              </w:rPr>
              <w:lastRenderedPageBreak/>
              <w:t>профориентационного нетворкинга.</w:t>
            </w:r>
          </w:p>
          <w:p w:rsidR="00A51F57" w:rsidRPr="00A51F57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 xml:space="preserve">Разработаны и опубликованы на сайте ГБНОУ ДУМ СПб методические рекомендации по обеспечению процесса организации работы коммуникативных площадок профориентационного нетворкинга. </w:t>
            </w:r>
          </w:p>
          <w:p w:rsidR="002C6C2B" w:rsidRPr="00161282" w:rsidRDefault="00A51F57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Рекомендации представлены на Всероссийской научно-практической Конференции, организованной СПб ГБУ ЦСЗПОМ «ВЕКТОР» (13.11.2020).</w:t>
            </w:r>
            <w:r w:rsidR="005D446E" w:rsidRPr="00A51F57">
              <w:rPr>
                <w:sz w:val="24"/>
                <w:szCs w:val="24"/>
              </w:rPr>
              <w:t>.</w:t>
            </w:r>
            <w:r w:rsidR="005D446E" w:rsidRPr="005D446E">
              <w:rPr>
                <w:sz w:val="24"/>
                <w:szCs w:val="24"/>
              </w:rPr>
              <w:t xml:space="preserve"> </w:t>
            </w:r>
          </w:p>
        </w:tc>
      </w:tr>
      <w:tr w:rsidR="001F4300" w:rsidRPr="00161282" w:rsidTr="00F93AEB">
        <w:tc>
          <w:tcPr>
            <w:tcW w:w="817" w:type="dxa"/>
          </w:tcPr>
          <w:p w:rsidR="001F4300" w:rsidRPr="00105E46" w:rsidRDefault="004C4F8A" w:rsidP="00161282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300" w:type="dxa"/>
            <w:gridSpan w:val="3"/>
          </w:tcPr>
          <w:p w:rsidR="001F4300" w:rsidRDefault="001F4300" w:rsidP="00161282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Разработка методических рекомендаций, положений:</w:t>
            </w:r>
          </w:p>
        </w:tc>
      </w:tr>
      <w:tr w:rsidR="002C6C2B" w:rsidRPr="00161282" w:rsidTr="005379FC">
        <w:tc>
          <w:tcPr>
            <w:tcW w:w="817" w:type="dxa"/>
          </w:tcPr>
          <w:p w:rsidR="002C6C2B" w:rsidRPr="00EC171B" w:rsidRDefault="001F4300" w:rsidP="004C4F8A">
            <w:pPr>
              <w:jc w:val="both"/>
              <w:rPr>
                <w:sz w:val="24"/>
                <w:szCs w:val="24"/>
              </w:rPr>
            </w:pPr>
            <w:r w:rsidRPr="00EC171B">
              <w:rPr>
                <w:sz w:val="24"/>
                <w:szCs w:val="24"/>
              </w:rPr>
              <w:t>1</w:t>
            </w:r>
            <w:r w:rsidR="004C4F8A" w:rsidRPr="00EC171B">
              <w:rPr>
                <w:sz w:val="24"/>
                <w:szCs w:val="24"/>
              </w:rPr>
              <w:t>2</w:t>
            </w:r>
            <w:r w:rsidRPr="00EC171B">
              <w:rPr>
                <w:sz w:val="24"/>
                <w:szCs w:val="24"/>
              </w:rPr>
              <w:t>.1</w:t>
            </w:r>
          </w:p>
        </w:tc>
        <w:tc>
          <w:tcPr>
            <w:tcW w:w="6237" w:type="dxa"/>
          </w:tcPr>
          <w:p w:rsidR="002C6C2B" w:rsidRPr="00EC171B" w:rsidRDefault="002C6C2B" w:rsidP="00C35A14">
            <w:pPr>
              <w:rPr>
                <w:sz w:val="24"/>
                <w:szCs w:val="24"/>
              </w:rPr>
            </w:pPr>
            <w:r w:rsidRPr="00EC171B">
              <w:rPr>
                <w:sz w:val="24"/>
                <w:szCs w:val="24"/>
              </w:rPr>
              <w:t xml:space="preserve">Разработка положения о педагоге, ответственном за сопровождение профессионального самоопределения в ОУ </w:t>
            </w:r>
          </w:p>
        </w:tc>
        <w:tc>
          <w:tcPr>
            <w:tcW w:w="1843" w:type="dxa"/>
          </w:tcPr>
          <w:p w:rsidR="002C6C2B" w:rsidRPr="00EC171B" w:rsidRDefault="002C6C2B" w:rsidP="001E4F36">
            <w:pPr>
              <w:jc w:val="center"/>
              <w:rPr>
                <w:sz w:val="24"/>
                <w:szCs w:val="24"/>
              </w:rPr>
            </w:pPr>
            <w:r w:rsidRPr="00EC171B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6220" w:type="dxa"/>
          </w:tcPr>
          <w:p w:rsidR="002C6C2B" w:rsidRPr="00EC171B" w:rsidRDefault="00C65B92" w:rsidP="001E4F36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EC171B" w:rsidRPr="00EC171B">
                <w:rPr>
                  <w:rStyle w:val="af1"/>
                  <w:sz w:val="24"/>
                  <w:szCs w:val="24"/>
                </w:rPr>
                <w:t>http://dumspb.ru/files/files/koncepciya.docx</w:t>
              </w:r>
            </w:hyperlink>
          </w:p>
          <w:p w:rsidR="00EC171B" w:rsidRPr="00EC171B" w:rsidRDefault="00EC171B" w:rsidP="001E4F36">
            <w:pPr>
              <w:jc w:val="center"/>
              <w:rPr>
                <w:sz w:val="24"/>
                <w:szCs w:val="24"/>
              </w:rPr>
            </w:pPr>
          </w:p>
          <w:p w:rsidR="00EC171B" w:rsidRDefault="00C65B92" w:rsidP="001E4F36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EC171B" w:rsidRPr="00EC171B">
                <w:rPr>
                  <w:rStyle w:val="af1"/>
                  <w:sz w:val="24"/>
                  <w:szCs w:val="24"/>
                </w:rPr>
                <w:t>http://k-obr.spb.ru/napravleniya-deyatelnosti/samoopredelenie-i-professionalnaya-orientaciya-obuchayushihsya/</w:t>
              </w:r>
            </w:hyperlink>
          </w:p>
          <w:p w:rsidR="00EC171B" w:rsidRDefault="00EC171B" w:rsidP="001E4F36">
            <w:pPr>
              <w:jc w:val="center"/>
              <w:rPr>
                <w:sz w:val="24"/>
                <w:szCs w:val="24"/>
              </w:rPr>
            </w:pPr>
          </w:p>
          <w:p w:rsidR="00EC171B" w:rsidRPr="00161282" w:rsidRDefault="00EC171B" w:rsidP="001E4F36">
            <w:pPr>
              <w:jc w:val="center"/>
              <w:rPr>
                <w:sz w:val="24"/>
                <w:szCs w:val="24"/>
              </w:rPr>
            </w:pPr>
          </w:p>
        </w:tc>
      </w:tr>
      <w:tr w:rsidR="002C6C2B" w:rsidRPr="00161282" w:rsidTr="005379FC">
        <w:tc>
          <w:tcPr>
            <w:tcW w:w="817" w:type="dxa"/>
          </w:tcPr>
          <w:p w:rsidR="002C6C2B" w:rsidRPr="008A5A38" w:rsidRDefault="004C4F8A" w:rsidP="00161282">
            <w:pPr>
              <w:jc w:val="both"/>
              <w:rPr>
                <w:sz w:val="24"/>
                <w:szCs w:val="24"/>
                <w:highlight w:val="yellow"/>
              </w:rPr>
            </w:pPr>
            <w:r w:rsidRPr="005F208D">
              <w:rPr>
                <w:sz w:val="24"/>
                <w:szCs w:val="24"/>
              </w:rPr>
              <w:t>12</w:t>
            </w:r>
            <w:r w:rsidR="001F4300" w:rsidRPr="005F208D">
              <w:rPr>
                <w:sz w:val="24"/>
                <w:szCs w:val="24"/>
              </w:rPr>
              <w:t>.2</w:t>
            </w:r>
          </w:p>
        </w:tc>
        <w:tc>
          <w:tcPr>
            <w:tcW w:w="6237" w:type="dxa"/>
          </w:tcPr>
          <w:p w:rsidR="00A97437" w:rsidRPr="008A5A38" w:rsidRDefault="002C6C2B" w:rsidP="00C35A14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Разработка методических рекомендаций по проведению со школьниками профориентационных проектов «Мир будущего» (включая методические разработки конкретных проектов различных типо</w:t>
            </w:r>
            <w:r w:rsidR="00A97437" w:rsidRPr="008A5A38">
              <w:rPr>
                <w:sz w:val="24"/>
                <w:szCs w:val="24"/>
              </w:rPr>
              <w:t>в для разных возрастов учащихся</w:t>
            </w:r>
            <w:r w:rsidR="00642F23" w:rsidRPr="008A5A3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C6C2B" w:rsidRPr="008A5A38" w:rsidRDefault="002C6C2B" w:rsidP="001E4F36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8A5A38">
              <w:rPr>
                <w:iCs/>
                <w:sz w:val="24"/>
                <w:szCs w:val="24"/>
              </w:rPr>
              <w:t>2021 год</w:t>
            </w:r>
          </w:p>
        </w:tc>
        <w:tc>
          <w:tcPr>
            <w:tcW w:w="6220" w:type="dxa"/>
          </w:tcPr>
          <w:p w:rsidR="00A51F57" w:rsidRPr="008A5A38" w:rsidRDefault="00A51F57" w:rsidP="00A51F57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 xml:space="preserve">Разработаны методические рекомендации и </w:t>
            </w:r>
            <w:r w:rsidR="005F208D" w:rsidRPr="008A5A38">
              <w:rPr>
                <w:sz w:val="24"/>
                <w:szCs w:val="24"/>
              </w:rPr>
              <w:t>Положени</w:t>
            </w:r>
            <w:r w:rsidR="005F208D">
              <w:rPr>
                <w:sz w:val="24"/>
                <w:szCs w:val="24"/>
              </w:rPr>
              <w:t>е</w:t>
            </w:r>
            <w:r w:rsidR="005F208D" w:rsidRPr="008A5A38">
              <w:rPr>
                <w:sz w:val="24"/>
                <w:szCs w:val="24"/>
              </w:rPr>
              <w:t xml:space="preserve"> </w:t>
            </w:r>
            <w:r w:rsidRPr="008A5A38">
              <w:rPr>
                <w:sz w:val="24"/>
                <w:szCs w:val="24"/>
              </w:rPr>
              <w:t>о Городском конкурсе профориентационных проектов «Мир будущего» среди обучающихся государственных образовательных учреж</w:t>
            </w:r>
            <w:r w:rsidR="005F208D">
              <w:rPr>
                <w:sz w:val="24"/>
                <w:szCs w:val="24"/>
              </w:rPr>
              <w:t xml:space="preserve">дений Санкт-Петербурга </w:t>
            </w:r>
          </w:p>
          <w:p w:rsidR="002C6C2B" w:rsidRDefault="00A51F57" w:rsidP="00A51F57">
            <w:pPr>
              <w:rPr>
                <w:sz w:val="24"/>
                <w:szCs w:val="24"/>
              </w:rPr>
            </w:pPr>
            <w:proofErr w:type="gramStart"/>
            <w:r w:rsidRPr="005F208D">
              <w:rPr>
                <w:sz w:val="24"/>
                <w:szCs w:val="24"/>
              </w:rPr>
              <w:t>Размещены</w:t>
            </w:r>
            <w:proofErr w:type="gramEnd"/>
            <w:r w:rsidRPr="005F208D">
              <w:rPr>
                <w:sz w:val="24"/>
                <w:szCs w:val="24"/>
              </w:rPr>
              <w:t xml:space="preserve"> на сайте ГБНОУ ДУМ СПб</w:t>
            </w:r>
          </w:p>
          <w:p w:rsidR="005F208D" w:rsidRDefault="00C65B92" w:rsidP="00A51F57">
            <w:pPr>
              <w:rPr>
                <w:color w:val="FF0000"/>
                <w:sz w:val="24"/>
                <w:szCs w:val="24"/>
              </w:rPr>
            </w:pPr>
            <w:hyperlink r:id="rId19" w:history="1">
              <w:r w:rsidR="005F208D" w:rsidRPr="00387A68">
                <w:rPr>
                  <w:rStyle w:val="af1"/>
                  <w:sz w:val="24"/>
                  <w:szCs w:val="24"/>
                </w:rPr>
                <w:t>http://dumspb.ru/node/2450</w:t>
              </w:r>
            </w:hyperlink>
          </w:p>
          <w:p w:rsidR="005F208D" w:rsidRPr="00161282" w:rsidRDefault="00C65B92" w:rsidP="005F208D">
            <w:pPr>
              <w:rPr>
                <w:color w:val="FF0000"/>
                <w:sz w:val="24"/>
                <w:szCs w:val="24"/>
              </w:rPr>
            </w:pPr>
            <w:hyperlink r:id="rId20" w:history="1">
              <w:r w:rsidR="005F208D" w:rsidRPr="00387A68">
                <w:rPr>
                  <w:rStyle w:val="af1"/>
                  <w:sz w:val="24"/>
                  <w:szCs w:val="24"/>
                </w:rPr>
                <w:t>http://dumspb.ru/files/files/%D0%9C%D0%B8%D1%80%20%D0%B1%D1%83%D0%B4%D1%83%D1%89%D0%B5%D0%B3%D0%BE%20%D0%BF%D1%80%D0%BE%D0%B5%D0%BA%D1%82%D1%8B%2020-21.pdf</w:t>
              </w:r>
            </w:hyperlink>
            <w:r w:rsidR="005F208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B2DC4" w:rsidRPr="00161282" w:rsidTr="005379FC">
        <w:tc>
          <w:tcPr>
            <w:tcW w:w="817" w:type="dxa"/>
          </w:tcPr>
          <w:p w:rsidR="00FB2DC4" w:rsidRPr="00105E46" w:rsidRDefault="004C4F8A" w:rsidP="00161282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12</w:t>
            </w:r>
            <w:r w:rsidR="001F4300" w:rsidRPr="00105E46">
              <w:rPr>
                <w:sz w:val="24"/>
                <w:szCs w:val="24"/>
              </w:rPr>
              <w:t>.3</w:t>
            </w:r>
          </w:p>
        </w:tc>
        <w:tc>
          <w:tcPr>
            <w:tcW w:w="6237" w:type="dxa"/>
          </w:tcPr>
          <w:p w:rsidR="00FB2DC4" w:rsidRPr="00105E46" w:rsidRDefault="00FB2DC4" w:rsidP="00C35A14">
            <w:pPr>
              <w:rPr>
                <w:sz w:val="24"/>
                <w:szCs w:val="24"/>
              </w:rPr>
            </w:pPr>
            <w:r w:rsidRPr="00105E46">
              <w:rPr>
                <w:color w:val="000000"/>
                <w:sz w:val="24"/>
                <w:szCs w:val="24"/>
                <w:shd w:val="clear" w:color="auto" w:fill="FFFFFF"/>
              </w:rPr>
              <w:t>Разработка методических рекомендаций по построению профессиональными образовательными учреждениями индивидуального дополнительного учебного плана в соответствии с выбором профессиональных компетенций</w:t>
            </w:r>
          </w:p>
        </w:tc>
        <w:tc>
          <w:tcPr>
            <w:tcW w:w="1843" w:type="dxa"/>
          </w:tcPr>
          <w:p w:rsidR="00FB2DC4" w:rsidRPr="00105E46" w:rsidRDefault="00FB2DC4" w:rsidP="001E4F36">
            <w:pPr>
              <w:jc w:val="center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2021 год</w:t>
            </w:r>
          </w:p>
        </w:tc>
        <w:tc>
          <w:tcPr>
            <w:tcW w:w="6220" w:type="dxa"/>
          </w:tcPr>
          <w:p w:rsidR="00FB2DC4" w:rsidRPr="00161282" w:rsidRDefault="002466AE" w:rsidP="002466AE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Разработана форма для заполнения педагогами ДУМ о возможности построения дальнейшего образовательного и профессионального маршрутов</w:t>
            </w:r>
          </w:p>
        </w:tc>
      </w:tr>
      <w:tr w:rsidR="00FB2DC4" w:rsidRPr="00161282" w:rsidTr="005379FC">
        <w:tc>
          <w:tcPr>
            <w:tcW w:w="817" w:type="dxa"/>
          </w:tcPr>
          <w:p w:rsidR="00FB2DC4" w:rsidRPr="008A5A38" w:rsidRDefault="004C4F8A" w:rsidP="00161282">
            <w:pPr>
              <w:jc w:val="both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12</w:t>
            </w:r>
            <w:r w:rsidR="001F4300" w:rsidRPr="008A5A38">
              <w:rPr>
                <w:sz w:val="24"/>
                <w:szCs w:val="24"/>
              </w:rPr>
              <w:t>.4</w:t>
            </w:r>
          </w:p>
        </w:tc>
        <w:tc>
          <w:tcPr>
            <w:tcW w:w="6237" w:type="dxa"/>
          </w:tcPr>
          <w:p w:rsidR="00FB2DC4" w:rsidRPr="008A5A38" w:rsidRDefault="00FB2DC4" w:rsidP="00C35A14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 xml:space="preserve">Разработка рекомендаций по формированию индивидуального портфолио профессионального самоопределения обучающихся и внедрение модели </w:t>
            </w:r>
            <w:r w:rsidRPr="008A5A38">
              <w:rPr>
                <w:sz w:val="24"/>
                <w:szCs w:val="24"/>
              </w:rPr>
              <w:lastRenderedPageBreak/>
              <w:t>использования портфолио для построения индивидуального образовательного и профессионального маршрута</w:t>
            </w:r>
          </w:p>
          <w:p w:rsidR="004C4F8A" w:rsidRPr="008A5A38" w:rsidRDefault="004C4F8A" w:rsidP="00C35A1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2DC4" w:rsidRPr="008A5A38" w:rsidRDefault="00FB2DC4" w:rsidP="001E4F36">
            <w:pPr>
              <w:jc w:val="center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lastRenderedPageBreak/>
              <w:t>октябрь 2020 года</w:t>
            </w:r>
          </w:p>
        </w:tc>
        <w:tc>
          <w:tcPr>
            <w:tcW w:w="6220" w:type="dxa"/>
          </w:tcPr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Разрабатываются принципы формирования и структура индивидуального портфолио профессионального самоопределения обучающихся.</w:t>
            </w:r>
          </w:p>
          <w:p w:rsidR="00FB2DC4" w:rsidRPr="00161282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lastRenderedPageBreak/>
              <w:t>Разработана модель использования портфолио для построения индивидуального образовательного и профессионального маршрута</w:t>
            </w:r>
          </w:p>
        </w:tc>
      </w:tr>
      <w:tr w:rsidR="00FB2DC4" w:rsidRPr="00161282" w:rsidTr="005379FC">
        <w:tc>
          <w:tcPr>
            <w:tcW w:w="817" w:type="dxa"/>
          </w:tcPr>
          <w:p w:rsidR="00FB2DC4" w:rsidRPr="008A5A38" w:rsidRDefault="004C4F8A" w:rsidP="00161282">
            <w:pPr>
              <w:jc w:val="both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lastRenderedPageBreak/>
              <w:t>12</w:t>
            </w:r>
            <w:r w:rsidR="001F4300" w:rsidRPr="008A5A38">
              <w:rPr>
                <w:sz w:val="24"/>
                <w:szCs w:val="24"/>
              </w:rPr>
              <w:t>.6</w:t>
            </w:r>
          </w:p>
        </w:tc>
        <w:tc>
          <w:tcPr>
            <w:tcW w:w="6237" w:type="dxa"/>
          </w:tcPr>
          <w:p w:rsidR="00FB2DC4" w:rsidRPr="008A5A38" w:rsidRDefault="00FB2DC4" w:rsidP="00C35A14">
            <w:pPr>
              <w:rPr>
                <w:iCs/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Разработка образовательных программ сопровождения профессионального самоопределения (в том числе сетевых), основанных на принципах субъектной направленности, непрерывности</w:t>
            </w:r>
            <w:r w:rsidRPr="008A5A38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8A5A38">
              <w:rPr>
                <w:iCs/>
                <w:sz w:val="24"/>
                <w:szCs w:val="24"/>
              </w:rPr>
              <w:t>практикоориентированности</w:t>
            </w:r>
            <w:proofErr w:type="spellEnd"/>
            <w:r w:rsidRPr="008A5A38">
              <w:rPr>
                <w:iCs/>
                <w:sz w:val="24"/>
                <w:szCs w:val="24"/>
              </w:rPr>
              <w:t xml:space="preserve"> для различных возрастов и категорий обучающихся</w:t>
            </w:r>
          </w:p>
        </w:tc>
        <w:tc>
          <w:tcPr>
            <w:tcW w:w="1843" w:type="dxa"/>
          </w:tcPr>
          <w:p w:rsidR="00FB2DC4" w:rsidRPr="008A5A38" w:rsidRDefault="00FB2DC4" w:rsidP="001E4F36">
            <w:pPr>
              <w:jc w:val="center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март 2021 года</w:t>
            </w:r>
          </w:p>
        </w:tc>
        <w:tc>
          <w:tcPr>
            <w:tcW w:w="6220" w:type="dxa"/>
          </w:tcPr>
          <w:p w:rsidR="00FB2DC4" w:rsidRPr="00161282" w:rsidRDefault="008A5A38" w:rsidP="00C85305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Разрабатываются сетевые образовательные программы сопровождения профессионального самоопределения для обучающихся 6-9 классов в рамках инновационной деятельности</w:t>
            </w:r>
          </w:p>
        </w:tc>
      </w:tr>
      <w:tr w:rsidR="00FB2DC4" w:rsidRPr="00161282" w:rsidTr="005379FC">
        <w:tc>
          <w:tcPr>
            <w:tcW w:w="817" w:type="dxa"/>
          </w:tcPr>
          <w:p w:rsidR="00FB2DC4" w:rsidRPr="008A5A38" w:rsidRDefault="004C4F8A" w:rsidP="00161282">
            <w:pPr>
              <w:jc w:val="both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12</w:t>
            </w:r>
            <w:r w:rsidR="001F4300" w:rsidRPr="008A5A38">
              <w:rPr>
                <w:sz w:val="24"/>
                <w:szCs w:val="24"/>
              </w:rPr>
              <w:t>.7</w:t>
            </w:r>
          </w:p>
        </w:tc>
        <w:tc>
          <w:tcPr>
            <w:tcW w:w="6237" w:type="dxa"/>
          </w:tcPr>
          <w:p w:rsidR="00FB2DC4" w:rsidRPr="008A5A38" w:rsidRDefault="00FB2DC4" w:rsidP="00C35A14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Разработка комплекса современных форм работы с родителями обучающихся (включая разработку программ, методических рекомендаций) классными руководителями и социальными педагогами по вопросам сопровождения профессионального самоопределения</w:t>
            </w:r>
          </w:p>
        </w:tc>
        <w:tc>
          <w:tcPr>
            <w:tcW w:w="1843" w:type="dxa"/>
          </w:tcPr>
          <w:p w:rsidR="00FB2DC4" w:rsidRPr="008A5A38" w:rsidRDefault="00FB2DC4" w:rsidP="001E4F36">
            <w:pPr>
              <w:jc w:val="center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май 2021 года</w:t>
            </w:r>
          </w:p>
        </w:tc>
        <w:tc>
          <w:tcPr>
            <w:tcW w:w="6220" w:type="dxa"/>
          </w:tcPr>
          <w:p w:rsidR="00FB2DC4" w:rsidRPr="00161282" w:rsidRDefault="008A5A38" w:rsidP="002466AE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Изучение опыта других регионов в области современных форм работы с родителями обучающихся по вопросам сопровождения профессионального самоопределения</w:t>
            </w:r>
          </w:p>
        </w:tc>
      </w:tr>
      <w:tr w:rsidR="00FB2DC4" w:rsidRPr="00161282" w:rsidTr="005379FC">
        <w:tc>
          <w:tcPr>
            <w:tcW w:w="817" w:type="dxa"/>
          </w:tcPr>
          <w:p w:rsidR="00FB2DC4" w:rsidRPr="008A5A38" w:rsidRDefault="004C4F8A" w:rsidP="00161282">
            <w:pPr>
              <w:jc w:val="both"/>
              <w:rPr>
                <w:sz w:val="24"/>
                <w:szCs w:val="24"/>
              </w:rPr>
            </w:pPr>
            <w:r w:rsidRPr="005F208D">
              <w:rPr>
                <w:sz w:val="24"/>
                <w:szCs w:val="24"/>
              </w:rPr>
              <w:t>12</w:t>
            </w:r>
            <w:r w:rsidR="001F4300" w:rsidRPr="005F208D">
              <w:rPr>
                <w:sz w:val="24"/>
                <w:szCs w:val="24"/>
              </w:rPr>
              <w:t>.8</w:t>
            </w:r>
          </w:p>
        </w:tc>
        <w:tc>
          <w:tcPr>
            <w:tcW w:w="6237" w:type="dxa"/>
          </w:tcPr>
          <w:p w:rsidR="00FB2DC4" w:rsidRPr="008A5A38" w:rsidRDefault="00FB2DC4" w:rsidP="00C35A14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Обновление программы профориентационной диагностики с использованием телекоммуникационной системы Интернет «Шаг в будущее» (разработка системы индивидуальных рекомендаций по результатам диагностики, разработка методических рекомендаций по использованию доступных ресурсов сети Интернет для проведения профориентационной диагностики с обучающимися и использования её результатов для активизации процесса самоопределения)</w:t>
            </w:r>
          </w:p>
        </w:tc>
        <w:tc>
          <w:tcPr>
            <w:tcW w:w="1843" w:type="dxa"/>
          </w:tcPr>
          <w:p w:rsidR="00FB2DC4" w:rsidRPr="008A5A38" w:rsidRDefault="00FB2DC4" w:rsidP="001E4F36">
            <w:pPr>
              <w:jc w:val="center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6220" w:type="dxa"/>
          </w:tcPr>
          <w:p w:rsidR="008A5A38" w:rsidRPr="008A5A38" w:rsidRDefault="008A5A38" w:rsidP="002466AE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Подготовлены материалы для онлайн-тестирования обучающихся на странице «Шаг в будущее» Опорного центра содействия профессиональному самоопределению детей и молодежи ГБНОУ ДУМ СПб.</w:t>
            </w:r>
          </w:p>
          <w:p w:rsidR="008A5A38" w:rsidRPr="00161282" w:rsidRDefault="00C65B92" w:rsidP="002466AE">
            <w:pPr>
              <w:rPr>
                <w:sz w:val="24"/>
                <w:szCs w:val="24"/>
              </w:rPr>
            </w:pPr>
            <w:hyperlink r:id="rId21" w:history="1">
              <w:r w:rsidR="005F208D" w:rsidRPr="00387A68">
                <w:rPr>
                  <w:rStyle w:val="af1"/>
                  <w:sz w:val="24"/>
                  <w:szCs w:val="24"/>
                </w:rPr>
                <w:t>http://dumspb.ru/node/825</w:t>
              </w:r>
            </w:hyperlink>
            <w:r w:rsidR="005F208D">
              <w:rPr>
                <w:sz w:val="24"/>
                <w:szCs w:val="24"/>
              </w:rPr>
              <w:t xml:space="preserve"> </w:t>
            </w:r>
          </w:p>
        </w:tc>
      </w:tr>
      <w:tr w:rsidR="00FB2DC4" w:rsidRPr="00161282" w:rsidTr="005379FC">
        <w:tc>
          <w:tcPr>
            <w:tcW w:w="817" w:type="dxa"/>
          </w:tcPr>
          <w:p w:rsidR="00FB2DC4" w:rsidRPr="00EC171B" w:rsidRDefault="004C4F8A" w:rsidP="00161282">
            <w:pPr>
              <w:jc w:val="both"/>
              <w:rPr>
                <w:sz w:val="24"/>
                <w:szCs w:val="24"/>
              </w:rPr>
            </w:pPr>
            <w:r w:rsidRPr="00EC171B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FB2DC4" w:rsidRPr="00EC171B" w:rsidRDefault="00FB2DC4" w:rsidP="00161282">
            <w:pPr>
              <w:rPr>
                <w:sz w:val="24"/>
                <w:szCs w:val="24"/>
              </w:rPr>
            </w:pPr>
            <w:r w:rsidRPr="00EC171B">
              <w:rPr>
                <w:sz w:val="24"/>
                <w:szCs w:val="24"/>
              </w:rPr>
              <w:t>Осуществление взаимодействия в области профориентационной работы между службой занятости и администрациями районов Санкт-Петербурга, государственными учреждениями, образовательными организациями</w:t>
            </w:r>
          </w:p>
        </w:tc>
        <w:tc>
          <w:tcPr>
            <w:tcW w:w="1843" w:type="dxa"/>
          </w:tcPr>
          <w:p w:rsidR="00FB2DC4" w:rsidRPr="00EC171B" w:rsidRDefault="00642F23" w:rsidP="001E4F36">
            <w:pPr>
              <w:jc w:val="center"/>
              <w:rPr>
                <w:sz w:val="24"/>
                <w:szCs w:val="24"/>
              </w:rPr>
            </w:pPr>
            <w:r w:rsidRPr="00EC171B">
              <w:rPr>
                <w:sz w:val="24"/>
                <w:szCs w:val="24"/>
              </w:rPr>
              <w:t>2020-2022</w:t>
            </w:r>
            <w:r w:rsidR="00E64A61" w:rsidRPr="00EC171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FB2DC4" w:rsidRPr="00EC171B" w:rsidRDefault="00C65B92" w:rsidP="001F1500">
            <w:pPr>
              <w:rPr>
                <w:sz w:val="24"/>
                <w:szCs w:val="24"/>
              </w:rPr>
            </w:pPr>
            <w:hyperlink r:id="rId22" w:history="1">
              <w:r w:rsidR="00EC171B" w:rsidRPr="00EC171B">
                <w:rPr>
                  <w:rStyle w:val="af1"/>
                  <w:sz w:val="24"/>
                  <w:szCs w:val="24"/>
                </w:rPr>
                <w:t>https://gu.spb.ru/188269/traditional/</w:t>
              </w:r>
            </w:hyperlink>
          </w:p>
          <w:p w:rsidR="00EC171B" w:rsidRPr="00EC171B" w:rsidRDefault="00C65B92" w:rsidP="001F1500">
            <w:pPr>
              <w:rPr>
                <w:sz w:val="24"/>
                <w:szCs w:val="24"/>
              </w:rPr>
            </w:pPr>
            <w:hyperlink r:id="rId23" w:history="1">
              <w:r w:rsidR="00EC171B" w:rsidRPr="00EC171B">
                <w:rPr>
                  <w:rStyle w:val="af1"/>
                  <w:sz w:val="24"/>
                  <w:szCs w:val="24"/>
                </w:rPr>
                <w:t>http://docs.cntd.ru/document/537966072</w:t>
              </w:r>
            </w:hyperlink>
          </w:p>
          <w:p w:rsidR="00EC171B" w:rsidRDefault="00C65B92" w:rsidP="001F1500">
            <w:pPr>
              <w:rPr>
                <w:sz w:val="24"/>
                <w:szCs w:val="24"/>
              </w:rPr>
            </w:pPr>
            <w:hyperlink r:id="rId24" w:history="1">
              <w:r w:rsidR="00EC171B" w:rsidRPr="00EC171B">
                <w:rPr>
                  <w:rStyle w:val="af1"/>
                  <w:sz w:val="24"/>
                  <w:szCs w:val="24"/>
                </w:rPr>
                <w:t>https://www.gov.spb.ru/gov/otrasl/kom_zan/documents/</w:t>
              </w:r>
            </w:hyperlink>
          </w:p>
          <w:p w:rsidR="00EC171B" w:rsidRPr="00161282" w:rsidRDefault="00EC171B" w:rsidP="001F1500">
            <w:pPr>
              <w:rPr>
                <w:sz w:val="24"/>
                <w:szCs w:val="24"/>
              </w:rPr>
            </w:pPr>
          </w:p>
        </w:tc>
      </w:tr>
      <w:tr w:rsidR="00FB2DC4" w:rsidRPr="00161282" w:rsidTr="005379FC">
        <w:tc>
          <w:tcPr>
            <w:tcW w:w="817" w:type="dxa"/>
          </w:tcPr>
          <w:p w:rsidR="00FB2DC4" w:rsidRPr="003428D3" w:rsidRDefault="004C4F8A" w:rsidP="00161282">
            <w:pPr>
              <w:jc w:val="both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B2DC4" w:rsidRPr="003428D3" w:rsidRDefault="00FB2DC4" w:rsidP="00161282">
            <w:pPr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 xml:space="preserve">Проведение </w:t>
            </w:r>
            <w:r w:rsidR="00642F23" w:rsidRPr="003428D3">
              <w:rPr>
                <w:sz w:val="24"/>
                <w:szCs w:val="24"/>
              </w:rPr>
              <w:t xml:space="preserve">ежегодного </w:t>
            </w:r>
            <w:r w:rsidRPr="003428D3">
              <w:rPr>
                <w:sz w:val="24"/>
                <w:szCs w:val="24"/>
              </w:rPr>
              <w:t>социологического исследования «О профессиональных намерениях выпускников 9,11 классов общеобразовательных школ»</w:t>
            </w:r>
          </w:p>
        </w:tc>
        <w:tc>
          <w:tcPr>
            <w:tcW w:w="1843" w:type="dxa"/>
          </w:tcPr>
          <w:p w:rsidR="00FB2DC4" w:rsidRPr="003428D3" w:rsidRDefault="00642F23" w:rsidP="001E4F36">
            <w:pPr>
              <w:jc w:val="center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2020-2022</w:t>
            </w:r>
            <w:r w:rsidR="00E64A61" w:rsidRPr="003428D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FB2DC4" w:rsidRDefault="00C65B92" w:rsidP="001F1500">
            <w:pPr>
              <w:rPr>
                <w:sz w:val="24"/>
                <w:szCs w:val="24"/>
              </w:rPr>
            </w:pPr>
            <w:hyperlink r:id="rId25" w:history="1">
              <w:r w:rsidR="003428D3" w:rsidRPr="003428D3">
                <w:rPr>
                  <w:rStyle w:val="af1"/>
                  <w:sz w:val="24"/>
                  <w:szCs w:val="24"/>
                </w:rPr>
                <w:t>https://profvector.spb.ru/news/08-04-2020-Sociologichesskoe-issledovanie-O-professionalnyh-namereniyah-vypusknikov-9-i-11-klassov-obrazovatelnyh-uchrezhdeniy/</w:t>
              </w:r>
            </w:hyperlink>
          </w:p>
          <w:p w:rsidR="003428D3" w:rsidRPr="00161282" w:rsidRDefault="003428D3" w:rsidP="001F1500">
            <w:pPr>
              <w:rPr>
                <w:sz w:val="24"/>
                <w:szCs w:val="24"/>
              </w:rPr>
            </w:pPr>
          </w:p>
        </w:tc>
      </w:tr>
      <w:tr w:rsidR="00FB2DC4" w:rsidRPr="00161282" w:rsidTr="00F93AEB">
        <w:tc>
          <w:tcPr>
            <w:tcW w:w="15117" w:type="dxa"/>
            <w:gridSpan w:val="4"/>
          </w:tcPr>
          <w:p w:rsidR="00FB2DC4" w:rsidRPr="00A97437" w:rsidRDefault="00FB2DC4" w:rsidP="00A97437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97437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Организация и проведение мероприятий по профессиональной ориентации</w:t>
            </w:r>
            <w:r w:rsidR="00A97437" w:rsidRPr="00A97437">
              <w:rPr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Pr="00A97437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обучающихся и молодых граждан</w:t>
            </w:r>
          </w:p>
          <w:p w:rsidR="00A97437" w:rsidRPr="00A97437" w:rsidRDefault="00A97437" w:rsidP="00A97437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FB2DC4" w:rsidRPr="00161282" w:rsidTr="005379FC">
        <w:tc>
          <w:tcPr>
            <w:tcW w:w="817" w:type="dxa"/>
          </w:tcPr>
          <w:p w:rsidR="00FB2DC4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FB2DC4" w:rsidRPr="00A97437" w:rsidRDefault="00FB2DC4" w:rsidP="00161282">
            <w:pPr>
              <w:rPr>
                <w:sz w:val="24"/>
                <w:szCs w:val="24"/>
              </w:rPr>
            </w:pPr>
            <w:r w:rsidRPr="00FB2DC4">
              <w:rPr>
                <w:color w:val="000000"/>
                <w:sz w:val="24"/>
                <w:szCs w:val="24"/>
              </w:rPr>
              <w:t xml:space="preserve">Проведение ежегодного </w:t>
            </w:r>
            <w:r w:rsidRPr="00FB2DC4">
              <w:rPr>
                <w:sz w:val="24"/>
                <w:szCs w:val="24"/>
              </w:rPr>
              <w:t xml:space="preserve">общегородского ценностно профориентационного тестирования обучающихся 8-11-х классов общеобразовательных учреждений </w:t>
            </w:r>
            <w:r w:rsidRPr="00FB2DC4">
              <w:rPr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1843" w:type="dxa"/>
          </w:tcPr>
          <w:p w:rsidR="00FB2DC4" w:rsidRPr="00161282" w:rsidRDefault="00642F23" w:rsidP="00A974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64A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  <w:vAlign w:val="center"/>
          </w:tcPr>
          <w:p w:rsidR="00E35C0A" w:rsidRDefault="00E35C0A" w:rsidP="00E35C0A">
            <w:pPr>
              <w:jc w:val="both"/>
              <w:rPr>
                <w:color w:val="000000"/>
                <w:sz w:val="24"/>
                <w:szCs w:val="24"/>
              </w:rPr>
            </w:pPr>
            <w:r w:rsidRPr="00E35C0A">
              <w:rPr>
                <w:color w:val="000000"/>
                <w:sz w:val="24"/>
                <w:szCs w:val="24"/>
              </w:rPr>
              <w:t xml:space="preserve">Тестирование проводится с использованием информационного ресурса – портала «Петербургское образование». </w:t>
            </w:r>
          </w:p>
          <w:p w:rsidR="00FB2DC4" w:rsidRDefault="00C65B92" w:rsidP="00E35C0A">
            <w:pPr>
              <w:jc w:val="both"/>
              <w:rPr>
                <w:color w:val="000000"/>
                <w:sz w:val="24"/>
                <w:szCs w:val="24"/>
              </w:rPr>
            </w:pPr>
            <w:hyperlink r:id="rId26" w:history="1">
              <w:r w:rsidR="00E35C0A" w:rsidRPr="00BE1568">
                <w:rPr>
                  <w:rStyle w:val="af1"/>
                  <w:sz w:val="24"/>
                  <w:szCs w:val="24"/>
                </w:rPr>
                <w:t>https://petersburgedu.ru/dnevnik/cabinet</w:t>
              </w:r>
            </w:hyperlink>
          </w:p>
          <w:p w:rsidR="00E35C0A" w:rsidRPr="00161282" w:rsidRDefault="00E35C0A" w:rsidP="001E4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2DC4" w:rsidRPr="00161282" w:rsidTr="005379FC">
        <w:tc>
          <w:tcPr>
            <w:tcW w:w="817" w:type="dxa"/>
          </w:tcPr>
          <w:p w:rsidR="00FB2DC4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4C4F8A" w:rsidRPr="00FB2DC4" w:rsidRDefault="00FB2DC4" w:rsidP="00FB2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аналитической записки по итогам проведенного ежегодного </w:t>
            </w:r>
            <w:r w:rsidRPr="00FB2DC4">
              <w:rPr>
                <w:sz w:val="24"/>
                <w:szCs w:val="24"/>
              </w:rPr>
              <w:t>общегородского ценностно профориентационного тестирования обучающихся 8-11-х классов общеобразовательных учреждений Санкт-Петербурга</w:t>
            </w:r>
            <w:r>
              <w:rPr>
                <w:sz w:val="24"/>
                <w:szCs w:val="24"/>
              </w:rPr>
              <w:t xml:space="preserve"> в адрес Губернатора Санкт-Петербурга </w:t>
            </w:r>
            <w:proofErr w:type="spellStart"/>
            <w:r>
              <w:rPr>
                <w:sz w:val="24"/>
                <w:szCs w:val="24"/>
              </w:rPr>
              <w:t>Беглова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843" w:type="dxa"/>
          </w:tcPr>
          <w:p w:rsidR="00FB2DC4" w:rsidRPr="00161282" w:rsidRDefault="00642F23" w:rsidP="00A974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E64A6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  <w:vAlign w:val="center"/>
          </w:tcPr>
          <w:p w:rsidR="00B71DBE" w:rsidRDefault="00B71DBE" w:rsidP="001E4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ГБНОУ ДУМ СПб</w:t>
            </w:r>
          </w:p>
          <w:p w:rsidR="00FB2DC4" w:rsidRDefault="00C65B92" w:rsidP="001E4F36">
            <w:pPr>
              <w:jc w:val="center"/>
              <w:rPr>
                <w:color w:val="000000"/>
                <w:sz w:val="24"/>
                <w:szCs w:val="24"/>
              </w:rPr>
            </w:pPr>
            <w:hyperlink r:id="rId27" w:history="1">
              <w:r w:rsidR="00B71DBE" w:rsidRPr="00BE1568">
                <w:rPr>
                  <w:rStyle w:val="af1"/>
                  <w:sz w:val="24"/>
                  <w:szCs w:val="24"/>
                </w:rPr>
                <w:t>http://dumspb.ru/files/files/аналитическая%20записка%20по%20результатам%20пилотного%20тестирования.docx</w:t>
              </w:r>
            </w:hyperlink>
          </w:p>
          <w:p w:rsidR="00B71DBE" w:rsidRDefault="00B71DBE" w:rsidP="001E4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4A61" w:rsidRPr="00161282" w:rsidTr="00F93AEB">
        <w:tc>
          <w:tcPr>
            <w:tcW w:w="817" w:type="dxa"/>
          </w:tcPr>
          <w:p w:rsidR="00E64A61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00" w:type="dxa"/>
            <w:gridSpan w:val="3"/>
          </w:tcPr>
          <w:p w:rsidR="00E64A61" w:rsidRPr="00E64A61" w:rsidRDefault="00E64A61" w:rsidP="00E64A61">
            <w:pPr>
              <w:rPr>
                <w:sz w:val="24"/>
                <w:szCs w:val="24"/>
              </w:rPr>
            </w:pPr>
            <w:r w:rsidRPr="00E64A61">
              <w:rPr>
                <w:sz w:val="24"/>
                <w:szCs w:val="24"/>
              </w:rPr>
              <w:t>Организация и проведение конференций, лекций, семинаров:</w:t>
            </w:r>
          </w:p>
        </w:tc>
      </w:tr>
      <w:tr w:rsidR="00FB2DC4" w:rsidRPr="00161282" w:rsidTr="005379FC">
        <w:tc>
          <w:tcPr>
            <w:tcW w:w="817" w:type="dxa"/>
          </w:tcPr>
          <w:p w:rsidR="00FB2DC4" w:rsidRPr="008A5A38" w:rsidRDefault="004C4F8A" w:rsidP="00161282">
            <w:pPr>
              <w:jc w:val="both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17</w:t>
            </w:r>
            <w:r w:rsidR="001F4300" w:rsidRPr="008A5A38">
              <w:rPr>
                <w:sz w:val="24"/>
                <w:szCs w:val="24"/>
              </w:rPr>
              <w:t>.1</w:t>
            </w:r>
          </w:p>
        </w:tc>
        <w:tc>
          <w:tcPr>
            <w:tcW w:w="6237" w:type="dxa"/>
          </w:tcPr>
          <w:p w:rsidR="00FB2DC4" w:rsidRPr="008A5A38" w:rsidRDefault="00FB2DC4" w:rsidP="00C35A14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Проведение ежегодных научно-практических конференций</w:t>
            </w:r>
            <w:r w:rsidR="000314F0" w:rsidRPr="008A5A38">
              <w:rPr>
                <w:sz w:val="24"/>
                <w:szCs w:val="24"/>
              </w:rPr>
              <w:t>, лекций, семинаров</w:t>
            </w:r>
            <w:r w:rsidRPr="008A5A38">
              <w:rPr>
                <w:sz w:val="24"/>
                <w:szCs w:val="24"/>
              </w:rPr>
              <w:t xml:space="preserve"> по вопросам профессиональной ориентации детей и молодёжи</w:t>
            </w:r>
          </w:p>
        </w:tc>
        <w:tc>
          <w:tcPr>
            <w:tcW w:w="1843" w:type="dxa"/>
          </w:tcPr>
          <w:p w:rsidR="00FB2DC4" w:rsidRPr="008A5A38" w:rsidRDefault="00642F23" w:rsidP="00A97437">
            <w:pPr>
              <w:jc w:val="center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2020-2022</w:t>
            </w:r>
            <w:r w:rsidR="00E64A61" w:rsidRPr="008A5A3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Проведены:</w:t>
            </w:r>
          </w:p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18.02.2020 -  Всероссийская научно-практическая конференция «Сопровождение профессионального самоопределения детей и молодёжи: проблемы, достижения, пути развития». В работе пленарного заседания и 6 секций конференции приняли участие более 350 специалистов учреждений, осуществляющих работу по вопросам сопровождения профессионального самоопределения детей и молодежи из 9 субъектов Российской Федерации. Организатор: ГБНОУ ДУМ СПб</w:t>
            </w:r>
          </w:p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19.05.2020 - Городской семинар «Сопровождение профессионального самоопределения: обмен опытом» (в дистанционном формате). В семинаре приняли участие 157 представителей различных образовательных учреждений, а также агентства занятости населения Санкт-Петербурга. Рассмотрены вопросы методического сопровождения профессионального самоопределения. Организатор: ГБНОУ ДУМ СПб</w:t>
            </w:r>
          </w:p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lastRenderedPageBreak/>
              <w:t xml:space="preserve">24.09.2020 Городское рабочее совещание «Ранняя профориентация в системе образования на примере развития движения </w:t>
            </w:r>
            <w:proofErr w:type="spellStart"/>
            <w:r w:rsidRPr="008A5A38">
              <w:rPr>
                <w:sz w:val="24"/>
                <w:szCs w:val="24"/>
              </w:rPr>
              <w:t>KidSkills</w:t>
            </w:r>
            <w:proofErr w:type="spellEnd"/>
            <w:r w:rsidRPr="008A5A38">
              <w:rPr>
                <w:sz w:val="24"/>
                <w:szCs w:val="24"/>
              </w:rPr>
              <w:t xml:space="preserve"> («Умения юных») и деятельности пилотных площадок Академии «МАСПО» (на базе ГБНОУ ДУМ СПб).</w:t>
            </w:r>
          </w:p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 xml:space="preserve">07.10.2020 – Совещание руководителей компетенций Чемпионата </w:t>
            </w:r>
            <w:proofErr w:type="spellStart"/>
            <w:r w:rsidRPr="008A5A38">
              <w:rPr>
                <w:sz w:val="24"/>
                <w:szCs w:val="24"/>
              </w:rPr>
              <w:t>KidSkills</w:t>
            </w:r>
            <w:proofErr w:type="spellEnd"/>
            <w:r w:rsidRPr="008A5A38">
              <w:rPr>
                <w:sz w:val="24"/>
                <w:szCs w:val="24"/>
              </w:rPr>
              <w:t xml:space="preserve">(«Умения юных»), организованное академией МАСПО на базе ГБНОУ ДУМ СПб </w:t>
            </w:r>
          </w:p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15.10.2020 Городской семинар «Ресурсы сети Интернет: возможности для сопровождения процесса профессионального самоопределения» в дистанционном формате:</w:t>
            </w:r>
          </w:p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09.10.2020 Городской семинар (</w:t>
            </w:r>
            <w:proofErr w:type="spellStart"/>
            <w:r w:rsidRPr="008A5A38">
              <w:rPr>
                <w:sz w:val="24"/>
                <w:szCs w:val="24"/>
              </w:rPr>
              <w:t>вебинар</w:t>
            </w:r>
            <w:proofErr w:type="spellEnd"/>
            <w:r w:rsidRPr="008A5A38">
              <w:rPr>
                <w:sz w:val="24"/>
                <w:szCs w:val="24"/>
              </w:rPr>
              <w:t>) «STEAM образование в аспекте профориентации: проблемы и перспективы развития». Организатор: Психолого-педагогический центр «Здоровье» Петроградского района Санкт-Петербурга</w:t>
            </w:r>
          </w:p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 xml:space="preserve">27.10.2020. Совещание руководителей компетенций Чемпионата </w:t>
            </w:r>
            <w:proofErr w:type="spellStart"/>
            <w:r w:rsidRPr="008A5A38">
              <w:rPr>
                <w:sz w:val="24"/>
                <w:szCs w:val="24"/>
              </w:rPr>
              <w:t>KidSkills</w:t>
            </w:r>
            <w:proofErr w:type="spellEnd"/>
            <w:r w:rsidRPr="008A5A38">
              <w:rPr>
                <w:sz w:val="24"/>
                <w:szCs w:val="24"/>
              </w:rPr>
              <w:t xml:space="preserve">(«Умения юных»), организованное академией МАСПО на базе ГБНОУ ДУМ СПб. Разработка критериев оценки по компетенциям Чемпионата </w:t>
            </w:r>
            <w:proofErr w:type="spellStart"/>
            <w:r w:rsidRPr="008A5A38">
              <w:rPr>
                <w:sz w:val="24"/>
                <w:szCs w:val="24"/>
              </w:rPr>
              <w:t>KidSkills</w:t>
            </w:r>
            <w:proofErr w:type="spellEnd"/>
            <w:r w:rsidRPr="008A5A38">
              <w:rPr>
                <w:sz w:val="24"/>
                <w:szCs w:val="24"/>
              </w:rPr>
              <w:t xml:space="preserve"> («Умения юных»);</w:t>
            </w:r>
          </w:p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 xml:space="preserve">10.11.2020 Участие в Городском информационно-методическом семинаре для педагогов дополнительного образования, педагогов-психологов, социальных педагогов, методистов, учителей предпрофильной подготовки и ответственных за профориентационную работу в ОУ «Эффективные подходы к успешной профориентации учащихся в системе дополнительного образования» в онлайн режиме. Организаторы: ГБУДО ДДТ «Фонтанка-32», АППО в онлайн режиме </w:t>
            </w:r>
          </w:p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 xml:space="preserve">10.11.-13.11.2020  Профориентационный онлайн-марафон «Мир будущего», организатор: Центр опережающей </w:t>
            </w:r>
            <w:r w:rsidRPr="008A5A38">
              <w:rPr>
                <w:sz w:val="24"/>
                <w:szCs w:val="24"/>
              </w:rPr>
              <w:lastRenderedPageBreak/>
              <w:t xml:space="preserve">профессиональной подготовки Санкт-Петербурга </w:t>
            </w:r>
          </w:p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13.11.2020   Межрегиональная научно-практическая конференция по профориентации (онлайн); организатор ГБУ СПб «Центр содействия занятости и профессиональной ориентации молодёжи «ВЕКТОР»</w:t>
            </w:r>
          </w:p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 xml:space="preserve">15.12.2020 Международной научно-практической конференции «Среднее профессиональное образование: практика и управление - 2020» </w:t>
            </w:r>
          </w:p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17.12.2020  Участие в Городской научно-практической конференции «Практика работы, инновационные методики и технологии в дополнительном образовании детей с ограниченными возможностями здоровья». Организатор: ГБНОУ ДУМ СПб</w:t>
            </w:r>
          </w:p>
          <w:p w:rsidR="008A5A38" w:rsidRPr="008A5A38" w:rsidRDefault="008A5A38" w:rsidP="008A5A38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18.12.2020 Городской круглый стол «Ранняя профориентация в дополнительном образовании», Организатор: ГБНОУ ДУМ СПб</w:t>
            </w:r>
          </w:p>
          <w:p w:rsidR="005A2125" w:rsidRPr="002C51B4" w:rsidRDefault="008A5A38" w:rsidP="008A5A38">
            <w:pPr>
              <w:pStyle w:val="aa"/>
              <w:ind w:left="28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22.12.2020 Городской информационно-методический  семинар для заместителей директоров ОУ, педагогов-психологов, социальных педагогов, методистов, учителей-предметников учителей предпрофильной подготовки и ответственных за профориентационную работу в ОУ «Проектирование образовательного процесса для обеспечения профориентации обучающихся с ОВЗ в соответствии с проектом «Современная школа» национального проекта «Образование» в режиме офлайн; организаторы: АППО ГБОУ школа №3 Петроградского района</w:t>
            </w:r>
          </w:p>
        </w:tc>
      </w:tr>
      <w:tr w:rsidR="00FB2DC4" w:rsidRPr="00161282" w:rsidTr="005379FC">
        <w:tc>
          <w:tcPr>
            <w:tcW w:w="817" w:type="dxa"/>
          </w:tcPr>
          <w:p w:rsidR="00FB2DC4" w:rsidRPr="003428D3" w:rsidRDefault="004C4F8A" w:rsidP="00161282">
            <w:pPr>
              <w:jc w:val="both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lastRenderedPageBreak/>
              <w:t>17</w:t>
            </w:r>
            <w:r w:rsidR="001F4300" w:rsidRPr="003428D3">
              <w:rPr>
                <w:sz w:val="24"/>
                <w:szCs w:val="24"/>
              </w:rPr>
              <w:t>.3</w:t>
            </w:r>
          </w:p>
        </w:tc>
        <w:tc>
          <w:tcPr>
            <w:tcW w:w="6237" w:type="dxa"/>
          </w:tcPr>
          <w:p w:rsidR="00FB2DC4" w:rsidRPr="003428D3" w:rsidRDefault="00FB2DC4" w:rsidP="00161282">
            <w:pPr>
              <w:rPr>
                <w:color w:val="000000"/>
                <w:sz w:val="24"/>
                <w:szCs w:val="24"/>
              </w:rPr>
            </w:pPr>
            <w:r w:rsidRPr="003428D3">
              <w:rPr>
                <w:color w:val="000000"/>
                <w:sz w:val="24"/>
                <w:szCs w:val="24"/>
              </w:rPr>
              <w:t>Организация и проведение Всероссийского конкурса научно-технологических проектов «Большие вызовы»</w:t>
            </w:r>
          </w:p>
        </w:tc>
        <w:tc>
          <w:tcPr>
            <w:tcW w:w="1843" w:type="dxa"/>
          </w:tcPr>
          <w:p w:rsidR="00FB2DC4" w:rsidRPr="003428D3" w:rsidRDefault="00FB2DC4" w:rsidP="00A97437">
            <w:pPr>
              <w:jc w:val="center"/>
              <w:rPr>
                <w:color w:val="000000"/>
                <w:sz w:val="24"/>
                <w:szCs w:val="24"/>
              </w:rPr>
            </w:pPr>
            <w:r w:rsidRPr="003428D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20" w:type="dxa"/>
            <w:vAlign w:val="center"/>
          </w:tcPr>
          <w:p w:rsidR="00FB2DC4" w:rsidRPr="003428D3" w:rsidRDefault="00C65B92" w:rsidP="001E4F36">
            <w:pPr>
              <w:jc w:val="center"/>
              <w:rPr>
                <w:color w:val="000000"/>
                <w:sz w:val="24"/>
                <w:szCs w:val="24"/>
              </w:rPr>
            </w:pPr>
            <w:hyperlink r:id="rId28" w:history="1">
              <w:r w:rsidR="003428D3" w:rsidRPr="003428D3">
                <w:rPr>
                  <w:rStyle w:val="af1"/>
                  <w:sz w:val="24"/>
                  <w:szCs w:val="24"/>
                </w:rPr>
                <w:t>https://konkurs.sochisirius.ru/</w:t>
              </w:r>
            </w:hyperlink>
          </w:p>
          <w:p w:rsidR="003428D3" w:rsidRPr="00161282" w:rsidRDefault="003428D3" w:rsidP="001E4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2DC4" w:rsidRPr="00105E46" w:rsidTr="005379FC">
        <w:tc>
          <w:tcPr>
            <w:tcW w:w="817" w:type="dxa"/>
          </w:tcPr>
          <w:p w:rsidR="00FB2DC4" w:rsidRPr="00105E46" w:rsidRDefault="004C4F8A" w:rsidP="00161282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B2DC4" w:rsidRPr="00105E46" w:rsidRDefault="00FB2DC4" w:rsidP="00161282">
            <w:pPr>
              <w:rPr>
                <w:iCs/>
                <w:sz w:val="24"/>
                <w:szCs w:val="24"/>
              </w:rPr>
            </w:pPr>
            <w:r w:rsidRPr="00105E46">
              <w:rPr>
                <w:iCs/>
                <w:sz w:val="24"/>
                <w:szCs w:val="24"/>
              </w:rPr>
              <w:t xml:space="preserve">Проведение профориентационной смены для детей и молодежи в </w:t>
            </w:r>
            <w:proofErr w:type="spellStart"/>
            <w:r w:rsidRPr="00105E46">
              <w:rPr>
                <w:iCs/>
                <w:sz w:val="24"/>
                <w:szCs w:val="24"/>
              </w:rPr>
              <w:t>ЗУДЮТ«Зеркальный</w:t>
            </w:r>
            <w:proofErr w:type="spellEnd"/>
            <w:r w:rsidRPr="00105E46">
              <w:rPr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FB2DC4" w:rsidRPr="00105E46" w:rsidRDefault="00FB2DC4" w:rsidP="00A97437">
            <w:pPr>
              <w:jc w:val="center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апрель 2020</w:t>
            </w:r>
            <w:r w:rsidR="00E64A61" w:rsidRPr="00105E46">
              <w:rPr>
                <w:sz w:val="24"/>
                <w:szCs w:val="24"/>
              </w:rPr>
              <w:t xml:space="preserve"> года</w:t>
            </w:r>
          </w:p>
          <w:p w:rsidR="00FB2DC4" w:rsidRPr="00105E46" w:rsidRDefault="00FB2DC4" w:rsidP="00A97437">
            <w:pPr>
              <w:jc w:val="center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апрель 2021</w:t>
            </w:r>
            <w:r w:rsidR="00E64A61" w:rsidRPr="00105E4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220" w:type="dxa"/>
          </w:tcPr>
          <w:p w:rsidR="00FB2DC4" w:rsidRPr="00105E46" w:rsidRDefault="00F24F18" w:rsidP="001E4F36">
            <w:pPr>
              <w:jc w:val="center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В связи с пандемией смена перенесена.</w:t>
            </w:r>
          </w:p>
        </w:tc>
      </w:tr>
      <w:tr w:rsidR="00FB2DC4" w:rsidRPr="005D2A8C" w:rsidTr="005379FC">
        <w:tc>
          <w:tcPr>
            <w:tcW w:w="817" w:type="dxa"/>
          </w:tcPr>
          <w:p w:rsidR="00FB2DC4" w:rsidRPr="00105E46" w:rsidRDefault="004C4F8A" w:rsidP="00161282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</w:tcPr>
          <w:p w:rsidR="00FB2DC4" w:rsidRPr="00105E46" w:rsidRDefault="00FB2DC4" w:rsidP="00161282">
            <w:pPr>
              <w:rPr>
                <w:color w:val="000000"/>
                <w:sz w:val="24"/>
                <w:szCs w:val="24"/>
              </w:rPr>
            </w:pPr>
            <w:r w:rsidRPr="00105E46">
              <w:rPr>
                <w:color w:val="000000"/>
                <w:sz w:val="24"/>
                <w:szCs w:val="24"/>
              </w:rPr>
              <w:t>Проведение проектных программ:</w:t>
            </w:r>
          </w:p>
          <w:p w:rsidR="00FB2DC4" w:rsidRPr="00105E46" w:rsidRDefault="00FB2DC4" w:rsidP="00161282">
            <w:pPr>
              <w:rPr>
                <w:color w:val="000000"/>
                <w:sz w:val="24"/>
                <w:szCs w:val="24"/>
              </w:rPr>
            </w:pPr>
            <w:r w:rsidRPr="00105E46">
              <w:rPr>
                <w:color w:val="000000"/>
                <w:sz w:val="24"/>
                <w:szCs w:val="24"/>
              </w:rPr>
              <w:t xml:space="preserve"> </w:t>
            </w:r>
            <w:r w:rsidR="00110C3F" w:rsidRPr="00105E46">
              <w:rPr>
                <w:color w:val="000000"/>
                <w:sz w:val="24"/>
                <w:szCs w:val="24"/>
              </w:rPr>
              <w:t xml:space="preserve">- </w:t>
            </w:r>
            <w:r w:rsidRPr="00105E46">
              <w:rPr>
                <w:color w:val="000000"/>
                <w:sz w:val="24"/>
                <w:szCs w:val="24"/>
              </w:rPr>
              <w:t>«Введение в науку» (формирование у учащихся умения грамотно и корректно формулировать тематически обоснованные вопросы в области физики)</w:t>
            </w:r>
            <w:r w:rsidR="00110C3F" w:rsidRPr="00105E46">
              <w:rPr>
                <w:color w:val="000000"/>
                <w:sz w:val="24"/>
                <w:szCs w:val="24"/>
              </w:rPr>
              <w:t>;</w:t>
            </w:r>
          </w:p>
          <w:p w:rsidR="00110C3F" w:rsidRPr="00105E46" w:rsidRDefault="00110C3F" w:rsidP="00161282">
            <w:pPr>
              <w:rPr>
                <w:color w:val="000000"/>
                <w:sz w:val="24"/>
                <w:szCs w:val="24"/>
              </w:rPr>
            </w:pPr>
            <w:r w:rsidRPr="00105E46">
              <w:rPr>
                <w:color w:val="000000"/>
                <w:sz w:val="24"/>
                <w:szCs w:val="24"/>
              </w:rPr>
              <w:t xml:space="preserve">- «Введение в </w:t>
            </w:r>
            <w:proofErr w:type="spellStart"/>
            <w:r w:rsidRPr="00105E46">
              <w:rPr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105E46">
              <w:rPr>
                <w:color w:val="000000"/>
                <w:sz w:val="24"/>
                <w:szCs w:val="24"/>
              </w:rPr>
              <w:t>»  (</w:t>
            </w:r>
            <w:proofErr w:type="gramStart"/>
            <w:r w:rsidRPr="00105E46">
              <w:rPr>
                <w:color w:val="000000"/>
                <w:sz w:val="24"/>
                <w:szCs w:val="24"/>
              </w:rPr>
              <w:t>направлена</w:t>
            </w:r>
            <w:proofErr w:type="gramEnd"/>
            <w:r w:rsidRPr="00105E46">
              <w:rPr>
                <w:color w:val="000000"/>
                <w:sz w:val="24"/>
                <w:szCs w:val="24"/>
              </w:rPr>
              <w:t xml:space="preserve"> на знакомство с новыми материалами (</w:t>
            </w:r>
            <w:proofErr w:type="spellStart"/>
            <w:r w:rsidRPr="00105E46">
              <w:rPr>
                <w:color w:val="000000"/>
                <w:sz w:val="24"/>
                <w:szCs w:val="24"/>
              </w:rPr>
              <w:t>наноматериалами</w:t>
            </w:r>
            <w:proofErr w:type="spellEnd"/>
            <w:r w:rsidRPr="00105E46">
              <w:rPr>
                <w:color w:val="000000"/>
                <w:sz w:val="24"/>
                <w:szCs w:val="24"/>
              </w:rPr>
              <w:t xml:space="preserve">), их свойствами и принципами работы, а также применением в повседневной жизни) </w:t>
            </w:r>
          </w:p>
          <w:p w:rsidR="00110C3F" w:rsidRPr="00105E46" w:rsidRDefault="00110C3F" w:rsidP="00161282">
            <w:pPr>
              <w:rPr>
                <w:color w:val="000000"/>
                <w:sz w:val="24"/>
                <w:szCs w:val="24"/>
              </w:rPr>
            </w:pPr>
            <w:r w:rsidRPr="00105E46">
              <w:rPr>
                <w:color w:val="000000"/>
                <w:sz w:val="24"/>
                <w:szCs w:val="24"/>
              </w:rPr>
              <w:t>- «Профессии будущего» (направлена на формирование у учащихся общего представления о современном рынке труда и тенденциях его развития)</w:t>
            </w:r>
          </w:p>
        </w:tc>
        <w:tc>
          <w:tcPr>
            <w:tcW w:w="1843" w:type="dxa"/>
          </w:tcPr>
          <w:p w:rsidR="00FB2DC4" w:rsidRPr="00105E46" w:rsidRDefault="00642F23" w:rsidP="00A97437">
            <w:pPr>
              <w:jc w:val="center"/>
              <w:rPr>
                <w:color w:val="000000"/>
                <w:sz w:val="24"/>
                <w:szCs w:val="24"/>
              </w:rPr>
            </w:pPr>
            <w:r w:rsidRPr="00105E4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20" w:type="dxa"/>
            <w:vAlign w:val="center"/>
          </w:tcPr>
          <w:p w:rsidR="00FE753D" w:rsidRPr="00105E46" w:rsidRDefault="00FE753D" w:rsidP="001E4F36">
            <w:pPr>
              <w:jc w:val="center"/>
              <w:rPr>
                <w:color w:val="000000"/>
                <w:sz w:val="24"/>
                <w:szCs w:val="24"/>
              </w:rPr>
            </w:pPr>
            <w:r w:rsidRPr="00105E46">
              <w:rPr>
                <w:color w:val="000000"/>
                <w:sz w:val="24"/>
                <w:szCs w:val="24"/>
              </w:rPr>
              <w:t>«Введение в науку»</w:t>
            </w:r>
          </w:p>
          <w:p w:rsidR="00FE753D" w:rsidRPr="00105E46" w:rsidRDefault="00C65B92" w:rsidP="001E4F36">
            <w:pPr>
              <w:jc w:val="center"/>
              <w:rPr>
                <w:color w:val="000000"/>
                <w:sz w:val="24"/>
                <w:szCs w:val="24"/>
              </w:rPr>
            </w:pPr>
            <w:hyperlink r:id="rId29" w:history="1">
              <w:r w:rsidR="00FE753D" w:rsidRPr="00105E46">
                <w:rPr>
                  <w:rStyle w:val="af1"/>
                  <w:sz w:val="24"/>
                  <w:szCs w:val="24"/>
                </w:rPr>
                <w:t>http://www.admin.school-11.ru/rosnano/Ahmetov_Vvedenie_nanotehnologii_Himija.pd</w:t>
              </w:r>
            </w:hyperlink>
          </w:p>
          <w:p w:rsidR="00FE753D" w:rsidRPr="00105E46" w:rsidRDefault="00FE753D" w:rsidP="001E4F36">
            <w:pPr>
              <w:jc w:val="center"/>
              <w:rPr>
                <w:color w:val="000000"/>
                <w:sz w:val="24"/>
                <w:szCs w:val="24"/>
              </w:rPr>
            </w:pPr>
            <w:r w:rsidRPr="00105E46">
              <w:rPr>
                <w:color w:val="000000"/>
                <w:sz w:val="24"/>
                <w:szCs w:val="24"/>
              </w:rPr>
              <w:t>f</w:t>
            </w:r>
          </w:p>
          <w:p w:rsidR="00FB2DC4" w:rsidRPr="00105E46" w:rsidRDefault="00C65B92" w:rsidP="001E4F36">
            <w:pPr>
              <w:jc w:val="center"/>
              <w:rPr>
                <w:color w:val="000000"/>
                <w:sz w:val="24"/>
                <w:szCs w:val="24"/>
              </w:rPr>
            </w:pPr>
            <w:hyperlink r:id="rId30" w:history="1">
              <w:r w:rsidR="00FE753D" w:rsidRPr="00105E46">
                <w:rPr>
                  <w:rStyle w:val="af1"/>
                  <w:sz w:val="24"/>
                  <w:szCs w:val="24"/>
                </w:rPr>
                <w:t>https://spb.postupi.online/professii/perspektiv-budushee/</w:t>
              </w:r>
            </w:hyperlink>
          </w:p>
          <w:p w:rsidR="00FE753D" w:rsidRPr="00105E46" w:rsidRDefault="00FE753D" w:rsidP="001E4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2DC4" w:rsidRPr="005D2A8C" w:rsidTr="005379FC">
        <w:tc>
          <w:tcPr>
            <w:tcW w:w="817" w:type="dxa"/>
          </w:tcPr>
          <w:p w:rsidR="00FB2DC4" w:rsidRPr="002502A5" w:rsidRDefault="004C4F8A" w:rsidP="00161282">
            <w:pPr>
              <w:jc w:val="both"/>
              <w:rPr>
                <w:sz w:val="24"/>
                <w:szCs w:val="24"/>
              </w:rPr>
            </w:pPr>
            <w:r w:rsidRPr="002502A5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B2DC4" w:rsidRPr="002502A5" w:rsidRDefault="00FB2DC4" w:rsidP="00161282">
            <w:pPr>
              <w:rPr>
                <w:color w:val="000000"/>
                <w:sz w:val="24"/>
                <w:szCs w:val="24"/>
              </w:rPr>
            </w:pPr>
            <w:r w:rsidRPr="002502A5">
              <w:rPr>
                <w:color w:val="000000"/>
                <w:sz w:val="24"/>
                <w:szCs w:val="24"/>
              </w:rPr>
              <w:t>Организация и проведение Всероссийского педагогического симпозиума «Профессия будущего»</w:t>
            </w:r>
          </w:p>
        </w:tc>
        <w:tc>
          <w:tcPr>
            <w:tcW w:w="1843" w:type="dxa"/>
          </w:tcPr>
          <w:p w:rsidR="00FB2DC4" w:rsidRPr="002502A5" w:rsidRDefault="00FB2DC4" w:rsidP="00A97437">
            <w:pPr>
              <w:jc w:val="center"/>
              <w:rPr>
                <w:color w:val="000000"/>
                <w:sz w:val="24"/>
                <w:szCs w:val="24"/>
              </w:rPr>
            </w:pPr>
            <w:r w:rsidRPr="002502A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20" w:type="dxa"/>
            <w:vAlign w:val="center"/>
          </w:tcPr>
          <w:p w:rsidR="00FB2DC4" w:rsidRPr="002502A5" w:rsidRDefault="00C65B92" w:rsidP="001E4F36">
            <w:pPr>
              <w:jc w:val="center"/>
              <w:rPr>
                <w:color w:val="000000"/>
                <w:sz w:val="24"/>
                <w:szCs w:val="24"/>
              </w:rPr>
            </w:pPr>
            <w:hyperlink r:id="rId31" w:history="1">
              <w:r w:rsidR="002502A5" w:rsidRPr="002502A5">
                <w:rPr>
                  <w:rStyle w:val="af1"/>
                  <w:sz w:val="24"/>
                  <w:szCs w:val="24"/>
                </w:rPr>
                <w:t>https://www.gov.spb.ru/gov/otrasl/educ/news/194984/</w:t>
              </w:r>
            </w:hyperlink>
          </w:p>
          <w:p w:rsidR="002502A5" w:rsidRPr="002502A5" w:rsidRDefault="002502A5" w:rsidP="001E4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2DC4" w:rsidRPr="005D2A8C" w:rsidTr="005379FC">
        <w:tc>
          <w:tcPr>
            <w:tcW w:w="817" w:type="dxa"/>
          </w:tcPr>
          <w:p w:rsidR="00FB2DC4" w:rsidRPr="00DE6A5A" w:rsidRDefault="004C4F8A" w:rsidP="00161282">
            <w:pPr>
              <w:jc w:val="both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B2DC4" w:rsidRPr="00DE6A5A" w:rsidRDefault="00FB2DC4" w:rsidP="00161282">
            <w:pPr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Сетевое взаим</w:t>
            </w:r>
            <w:r w:rsidR="00110C3F" w:rsidRPr="00DE6A5A">
              <w:rPr>
                <w:sz w:val="24"/>
                <w:szCs w:val="24"/>
              </w:rPr>
              <w:t xml:space="preserve">одействие с профильными ВУЗами </w:t>
            </w:r>
            <w:r w:rsidRPr="00DE6A5A">
              <w:rPr>
                <w:sz w:val="24"/>
                <w:szCs w:val="24"/>
              </w:rPr>
              <w:t>в организации профессиональных проб в рамках</w:t>
            </w:r>
            <w:r w:rsidRPr="00DE6A5A">
              <w:rPr>
                <w:b/>
                <w:sz w:val="24"/>
                <w:szCs w:val="24"/>
              </w:rPr>
              <w:t xml:space="preserve"> </w:t>
            </w:r>
            <w:r w:rsidRPr="00DE6A5A">
              <w:rPr>
                <w:sz w:val="24"/>
                <w:szCs w:val="24"/>
              </w:rPr>
              <w:t>предпрофессиональных  дополнительных общеобразовательных программ физкуль</w:t>
            </w:r>
            <w:r w:rsidR="00A97437" w:rsidRPr="00DE6A5A">
              <w:rPr>
                <w:sz w:val="24"/>
                <w:szCs w:val="24"/>
              </w:rPr>
              <w:t>турно-спортивной направленности</w:t>
            </w:r>
          </w:p>
        </w:tc>
        <w:tc>
          <w:tcPr>
            <w:tcW w:w="1843" w:type="dxa"/>
          </w:tcPr>
          <w:p w:rsidR="00FB2DC4" w:rsidRPr="00DE6A5A" w:rsidRDefault="006C4668" w:rsidP="006C4668">
            <w:pPr>
              <w:jc w:val="center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в течение 2020 года</w:t>
            </w:r>
          </w:p>
        </w:tc>
        <w:tc>
          <w:tcPr>
            <w:tcW w:w="6220" w:type="dxa"/>
          </w:tcPr>
          <w:p w:rsidR="006C4668" w:rsidRPr="00DE6A5A" w:rsidRDefault="006C4668" w:rsidP="006C4668">
            <w:pPr>
              <w:jc w:val="both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Специальный Олимпийский комитет России</w:t>
            </w:r>
          </w:p>
          <w:p w:rsidR="006C4668" w:rsidRPr="00DE6A5A" w:rsidRDefault="006C4668" w:rsidP="006C4668">
            <w:pPr>
              <w:jc w:val="both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Социальное самоопределение лиц с ограниченными возможностями здоровья</w:t>
            </w:r>
          </w:p>
          <w:p w:rsidR="006C4668" w:rsidRPr="00DE6A5A" w:rsidRDefault="006C4668" w:rsidP="006C4668">
            <w:pPr>
              <w:jc w:val="both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Общероссийская общественная организация «Федерация рафтинга России»</w:t>
            </w:r>
          </w:p>
          <w:p w:rsidR="006C4668" w:rsidRPr="00DE6A5A" w:rsidRDefault="006C4668" w:rsidP="006C4668">
            <w:pPr>
              <w:jc w:val="both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Содействие формированию команд спортсменов высокого уровня, подготовка спортивного резерва России</w:t>
            </w:r>
          </w:p>
          <w:p w:rsidR="006C4668" w:rsidRPr="00DE6A5A" w:rsidRDefault="006C4668" w:rsidP="006C4668">
            <w:pPr>
              <w:jc w:val="both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Всероссийская Федерация парусного спорта</w:t>
            </w:r>
          </w:p>
          <w:p w:rsidR="006C4668" w:rsidRPr="00DE6A5A" w:rsidRDefault="006C4668" w:rsidP="006C4668">
            <w:pPr>
              <w:jc w:val="both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Содействие формированию команд спортсменов высокого уровня, подготовка спортивного резерва России</w:t>
            </w:r>
          </w:p>
          <w:p w:rsidR="006C4668" w:rsidRPr="00DE6A5A" w:rsidRDefault="006C4668" w:rsidP="006C4668">
            <w:pPr>
              <w:jc w:val="both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Федерация скалолазания России</w:t>
            </w:r>
          </w:p>
          <w:p w:rsidR="006C4668" w:rsidRPr="00DE6A5A" w:rsidRDefault="006C4668" w:rsidP="006C4668">
            <w:pPr>
              <w:jc w:val="both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Содействие формированию команд спортсменов высокого уровня, подготовка спортивного резерва России</w:t>
            </w:r>
          </w:p>
          <w:p w:rsidR="006C4668" w:rsidRPr="00DE6A5A" w:rsidRDefault="006C4668" w:rsidP="006C4668">
            <w:pPr>
              <w:jc w:val="both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Федерация спортивного ориентирования России</w:t>
            </w:r>
          </w:p>
          <w:p w:rsidR="006C4668" w:rsidRPr="00DE6A5A" w:rsidRDefault="006C4668" w:rsidP="006C4668">
            <w:pPr>
              <w:jc w:val="both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Содействие формированию команд спортсменов высокого уровня, подготовка спортивного резерва России</w:t>
            </w:r>
          </w:p>
          <w:p w:rsidR="006C4668" w:rsidRPr="00DE6A5A" w:rsidRDefault="006C4668" w:rsidP="006C4668">
            <w:pPr>
              <w:jc w:val="both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 (Институт адаптивной физической культуры)</w:t>
            </w:r>
          </w:p>
          <w:p w:rsidR="00FB2DC4" w:rsidRPr="006C4668" w:rsidRDefault="006C4668" w:rsidP="006C4668">
            <w:pPr>
              <w:jc w:val="both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 xml:space="preserve">Организация совместной проектной исследовательской </w:t>
            </w:r>
            <w:r w:rsidRPr="00DE6A5A">
              <w:rPr>
                <w:sz w:val="24"/>
                <w:szCs w:val="24"/>
              </w:rPr>
              <w:lastRenderedPageBreak/>
              <w:t>деятельности,  направленной на профессиональную ориентацию обучающихся и повышение квалификации тренерско-преподавательского состава СДЮСШОР</w:t>
            </w:r>
          </w:p>
        </w:tc>
      </w:tr>
      <w:tr w:rsidR="00FB2DC4" w:rsidRPr="005D2A8C" w:rsidTr="006C4668">
        <w:tc>
          <w:tcPr>
            <w:tcW w:w="817" w:type="dxa"/>
            <w:shd w:val="clear" w:color="auto" w:fill="auto"/>
          </w:tcPr>
          <w:p w:rsidR="00FB2DC4" w:rsidRPr="006C4668" w:rsidRDefault="004C4F8A" w:rsidP="00161282">
            <w:pPr>
              <w:jc w:val="both"/>
              <w:rPr>
                <w:sz w:val="24"/>
                <w:szCs w:val="24"/>
              </w:rPr>
            </w:pPr>
            <w:r w:rsidRPr="006C466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237" w:type="dxa"/>
            <w:shd w:val="clear" w:color="auto" w:fill="auto"/>
          </w:tcPr>
          <w:p w:rsidR="00FB2DC4" w:rsidRPr="006C4668" w:rsidRDefault="00FB2DC4" w:rsidP="00161282">
            <w:pPr>
              <w:rPr>
                <w:b/>
                <w:sz w:val="24"/>
                <w:szCs w:val="24"/>
              </w:rPr>
            </w:pPr>
            <w:r w:rsidRPr="006C4668">
              <w:rPr>
                <w:sz w:val="24"/>
                <w:szCs w:val="24"/>
              </w:rPr>
              <w:t>Реализация программ отдыха и оздоровления детей</w:t>
            </w:r>
            <w:r w:rsidR="00110C3F" w:rsidRPr="006C4668">
              <w:rPr>
                <w:sz w:val="24"/>
                <w:szCs w:val="24"/>
              </w:rPr>
              <w:t xml:space="preserve"> и молодежи</w:t>
            </w:r>
            <w:r w:rsidRPr="006C4668">
              <w:rPr>
                <w:sz w:val="24"/>
                <w:szCs w:val="24"/>
              </w:rPr>
              <w:t xml:space="preserve"> профориентационной направленности</w:t>
            </w:r>
          </w:p>
        </w:tc>
        <w:tc>
          <w:tcPr>
            <w:tcW w:w="1843" w:type="dxa"/>
          </w:tcPr>
          <w:p w:rsidR="00FB2DC4" w:rsidRPr="005D2A8C" w:rsidRDefault="006C4668" w:rsidP="00A97437">
            <w:pPr>
              <w:jc w:val="center"/>
              <w:rPr>
                <w:sz w:val="24"/>
                <w:szCs w:val="24"/>
                <w:highlight w:val="yellow"/>
              </w:rPr>
            </w:pPr>
            <w:r w:rsidRPr="006C4668">
              <w:rPr>
                <w:sz w:val="24"/>
                <w:szCs w:val="24"/>
              </w:rPr>
              <w:t>25 октября-14 ноября 2020 года</w:t>
            </w:r>
          </w:p>
        </w:tc>
        <w:tc>
          <w:tcPr>
            <w:tcW w:w="6220" w:type="dxa"/>
          </w:tcPr>
          <w:p w:rsidR="006C4668" w:rsidRPr="006C4668" w:rsidRDefault="006C4668" w:rsidP="006C4668">
            <w:pPr>
              <w:jc w:val="both"/>
              <w:rPr>
                <w:sz w:val="24"/>
                <w:szCs w:val="24"/>
              </w:rPr>
            </w:pPr>
            <w:r w:rsidRPr="006C4668">
              <w:rPr>
                <w:sz w:val="24"/>
                <w:szCs w:val="24"/>
              </w:rPr>
              <w:t>Реализация дополнительной общеобразовательной программы социально-педагогической направленности профильной смены «Пресс-экспресс» для учащихся ОУ Санкт-Петербурга в возрасте 10-14 лет с целью раннего профессионального самоопределения обучающихся</w:t>
            </w:r>
            <w:r>
              <w:rPr>
                <w:sz w:val="24"/>
                <w:szCs w:val="24"/>
              </w:rPr>
              <w:t xml:space="preserve"> (40 чел.)</w:t>
            </w:r>
          </w:p>
          <w:p w:rsidR="00FB2DC4" w:rsidRPr="005D2A8C" w:rsidRDefault="006C4668" w:rsidP="006C4668">
            <w:pPr>
              <w:jc w:val="both"/>
              <w:rPr>
                <w:sz w:val="24"/>
                <w:szCs w:val="24"/>
                <w:highlight w:val="yellow"/>
              </w:rPr>
            </w:pPr>
            <w:r w:rsidRPr="006C4668">
              <w:rPr>
                <w:sz w:val="24"/>
                <w:szCs w:val="24"/>
              </w:rPr>
              <w:t>В реализации программы принимали участие: Отдел образовательных программ ГБОУ «Балтийский берег»</w:t>
            </w:r>
          </w:p>
        </w:tc>
      </w:tr>
      <w:tr w:rsidR="00FB2DC4" w:rsidRPr="005D2A8C" w:rsidTr="005379FC">
        <w:tc>
          <w:tcPr>
            <w:tcW w:w="817" w:type="dxa"/>
          </w:tcPr>
          <w:p w:rsidR="00FB2DC4" w:rsidRPr="003428D3" w:rsidRDefault="004C4F8A" w:rsidP="00161282">
            <w:pPr>
              <w:jc w:val="both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FB2DC4" w:rsidRPr="003428D3" w:rsidRDefault="00110C3F" w:rsidP="00161282">
            <w:pPr>
              <w:rPr>
                <w:color w:val="333333"/>
                <w:sz w:val="24"/>
                <w:szCs w:val="24"/>
              </w:rPr>
            </w:pPr>
            <w:r w:rsidRPr="003428D3">
              <w:rPr>
                <w:color w:val="333333"/>
                <w:sz w:val="24"/>
                <w:szCs w:val="24"/>
              </w:rPr>
              <w:t>Развитие городской информационной</w:t>
            </w:r>
            <w:r w:rsidR="00FB2DC4" w:rsidRPr="003428D3">
              <w:rPr>
                <w:color w:val="333333"/>
                <w:sz w:val="24"/>
                <w:szCs w:val="24"/>
              </w:rPr>
              <w:t xml:space="preserve"> сист</w:t>
            </w:r>
            <w:r w:rsidRPr="003428D3">
              <w:rPr>
                <w:color w:val="333333"/>
                <w:sz w:val="24"/>
                <w:szCs w:val="24"/>
              </w:rPr>
              <w:t xml:space="preserve">емы </w:t>
            </w:r>
            <w:r w:rsidR="00FB2DC4" w:rsidRPr="003428D3">
              <w:rPr>
                <w:color w:val="333333"/>
                <w:sz w:val="24"/>
                <w:szCs w:val="24"/>
              </w:rPr>
              <w:t xml:space="preserve">«Навигатор профессий Санкт-Петербурга» </w:t>
            </w:r>
          </w:p>
          <w:p w:rsidR="00FB2DC4" w:rsidRPr="003428D3" w:rsidRDefault="00FB2DC4" w:rsidP="00110C3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DC4" w:rsidRPr="003428D3" w:rsidRDefault="00642F23" w:rsidP="001E4F36">
            <w:pPr>
              <w:jc w:val="center"/>
              <w:rPr>
                <w:b/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2020-2022</w:t>
            </w:r>
            <w:r w:rsidR="00E64A61" w:rsidRPr="003428D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F93AEB" w:rsidRPr="003428D3" w:rsidRDefault="00C65B92" w:rsidP="001E4F36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3428D3" w:rsidRPr="003428D3">
                <w:rPr>
                  <w:rStyle w:val="af1"/>
                  <w:sz w:val="24"/>
                  <w:szCs w:val="24"/>
                </w:rPr>
                <w:t>https://profinavigator.ru/</w:t>
              </w:r>
            </w:hyperlink>
          </w:p>
          <w:p w:rsidR="003428D3" w:rsidRPr="003428D3" w:rsidRDefault="003428D3" w:rsidP="001E4F36">
            <w:pPr>
              <w:jc w:val="center"/>
              <w:rPr>
                <w:sz w:val="24"/>
                <w:szCs w:val="24"/>
              </w:rPr>
            </w:pPr>
          </w:p>
        </w:tc>
      </w:tr>
      <w:tr w:rsidR="00FB2DC4" w:rsidRPr="00161282" w:rsidTr="005379FC">
        <w:tc>
          <w:tcPr>
            <w:tcW w:w="817" w:type="dxa"/>
          </w:tcPr>
          <w:p w:rsidR="00FB2DC4" w:rsidRPr="003428D3" w:rsidRDefault="004C4F8A" w:rsidP="00161282">
            <w:pPr>
              <w:jc w:val="both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B2DC4" w:rsidRPr="003428D3" w:rsidRDefault="00110C3F" w:rsidP="00161282">
            <w:pPr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Реализация экспериментального учебно-практического</w:t>
            </w:r>
            <w:r w:rsidR="00FB2DC4" w:rsidRPr="003428D3">
              <w:rPr>
                <w:sz w:val="24"/>
                <w:szCs w:val="24"/>
              </w:rPr>
              <w:t xml:space="preserve"> проект</w:t>
            </w:r>
            <w:r w:rsidRPr="003428D3">
              <w:rPr>
                <w:sz w:val="24"/>
                <w:szCs w:val="24"/>
              </w:rPr>
              <w:t>а</w:t>
            </w:r>
            <w:r w:rsidR="00FB2DC4" w:rsidRPr="003428D3">
              <w:rPr>
                <w:sz w:val="24"/>
                <w:szCs w:val="24"/>
              </w:rPr>
              <w:t xml:space="preserve"> «Город поколения Z»</w:t>
            </w:r>
            <w:r w:rsidRPr="003428D3">
              <w:rPr>
                <w:sz w:val="24"/>
                <w:szCs w:val="24"/>
              </w:rPr>
              <w:t>, направленный на создание новых моделей жилой среды российских городов будущего</w:t>
            </w:r>
          </w:p>
          <w:p w:rsidR="00FB2DC4" w:rsidRPr="003428D3" w:rsidRDefault="00FB2DC4" w:rsidP="00110C3F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2DC4" w:rsidRPr="003428D3" w:rsidRDefault="00642F23" w:rsidP="001E4F36">
            <w:pPr>
              <w:jc w:val="center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2020-2022</w:t>
            </w:r>
            <w:r w:rsidR="00110C3F" w:rsidRPr="003428D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FB2DC4" w:rsidRDefault="00C65B92" w:rsidP="001E4F36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3428D3" w:rsidRPr="003428D3">
                <w:rPr>
                  <w:rStyle w:val="af1"/>
                  <w:sz w:val="24"/>
                  <w:szCs w:val="24"/>
                </w:rPr>
                <w:t>https://adtspb.ru/project/teen-council/</w:t>
              </w:r>
            </w:hyperlink>
          </w:p>
          <w:p w:rsidR="003428D3" w:rsidRPr="00161282" w:rsidRDefault="003428D3" w:rsidP="001E4F36">
            <w:pPr>
              <w:jc w:val="center"/>
              <w:rPr>
                <w:sz w:val="24"/>
                <w:szCs w:val="24"/>
              </w:rPr>
            </w:pPr>
          </w:p>
        </w:tc>
      </w:tr>
      <w:tr w:rsidR="00FB2DC4" w:rsidRPr="005D2A8C" w:rsidTr="005379FC">
        <w:tc>
          <w:tcPr>
            <w:tcW w:w="817" w:type="dxa"/>
          </w:tcPr>
          <w:p w:rsidR="00FB2DC4" w:rsidRPr="003428D3" w:rsidRDefault="004C4F8A" w:rsidP="00161282">
            <w:pPr>
              <w:jc w:val="both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B2DC4" w:rsidRPr="003428D3" w:rsidRDefault="00110C3F" w:rsidP="00161282">
            <w:pPr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Проведение Олимпиад</w:t>
            </w:r>
            <w:r w:rsidR="00FB2DC4" w:rsidRPr="003428D3">
              <w:rPr>
                <w:sz w:val="24"/>
                <w:szCs w:val="24"/>
              </w:rPr>
              <w:t xml:space="preserve"> Кружкового движения НТИ</w:t>
            </w:r>
            <w:r w:rsidRPr="003428D3">
              <w:rPr>
                <w:sz w:val="24"/>
                <w:szCs w:val="24"/>
              </w:rPr>
              <w:t xml:space="preserve"> для школьников</w:t>
            </w:r>
          </w:p>
          <w:p w:rsidR="00FB2DC4" w:rsidRPr="003428D3" w:rsidRDefault="00FB2DC4" w:rsidP="00110C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2DC4" w:rsidRPr="003428D3" w:rsidRDefault="00642F23" w:rsidP="001E4F36">
            <w:pPr>
              <w:jc w:val="center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2020-2022</w:t>
            </w:r>
            <w:r w:rsidR="00110C3F" w:rsidRPr="003428D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FB2DC4" w:rsidRPr="003428D3" w:rsidRDefault="00C65B92" w:rsidP="001E4F36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3428D3" w:rsidRPr="003428D3">
                <w:rPr>
                  <w:rStyle w:val="af1"/>
                  <w:sz w:val="24"/>
                  <w:szCs w:val="24"/>
                </w:rPr>
                <w:t>https://adtspb.ru/project/nti/</w:t>
              </w:r>
            </w:hyperlink>
          </w:p>
          <w:p w:rsidR="003428D3" w:rsidRPr="003428D3" w:rsidRDefault="00C65B92" w:rsidP="001E4F36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3428D3" w:rsidRPr="003428D3">
                <w:rPr>
                  <w:rStyle w:val="af1"/>
                  <w:sz w:val="24"/>
                  <w:szCs w:val="24"/>
                </w:rPr>
                <w:t>http://www.anichkov.ru/page/olimp/</w:t>
              </w:r>
            </w:hyperlink>
          </w:p>
          <w:p w:rsidR="003428D3" w:rsidRPr="003428D3" w:rsidRDefault="003428D3" w:rsidP="001E4F36">
            <w:pPr>
              <w:jc w:val="center"/>
              <w:rPr>
                <w:sz w:val="24"/>
                <w:szCs w:val="24"/>
              </w:rPr>
            </w:pPr>
          </w:p>
        </w:tc>
      </w:tr>
      <w:tr w:rsidR="00FB2DC4" w:rsidRPr="005D2A8C" w:rsidTr="005379FC">
        <w:tc>
          <w:tcPr>
            <w:tcW w:w="817" w:type="dxa"/>
          </w:tcPr>
          <w:p w:rsidR="00FB2DC4" w:rsidRPr="00C90FC3" w:rsidRDefault="004C4F8A" w:rsidP="00161282">
            <w:pPr>
              <w:jc w:val="both"/>
              <w:rPr>
                <w:sz w:val="24"/>
                <w:szCs w:val="24"/>
              </w:rPr>
            </w:pPr>
            <w:r w:rsidRPr="00C90FC3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FB2DC4" w:rsidRPr="00C90FC3" w:rsidRDefault="000314F0" w:rsidP="00161282">
            <w:pPr>
              <w:ind w:left="66"/>
              <w:rPr>
                <w:sz w:val="24"/>
                <w:szCs w:val="24"/>
              </w:rPr>
            </w:pPr>
            <w:r w:rsidRPr="00C90FC3">
              <w:rPr>
                <w:sz w:val="24"/>
                <w:szCs w:val="24"/>
              </w:rPr>
              <w:t>Реализация федерального</w:t>
            </w:r>
            <w:r w:rsidR="00FB2DC4" w:rsidRPr="00C90FC3">
              <w:rPr>
                <w:sz w:val="24"/>
                <w:szCs w:val="24"/>
              </w:rPr>
              <w:t xml:space="preserve"> проект</w:t>
            </w:r>
            <w:r w:rsidRPr="00C90FC3">
              <w:rPr>
                <w:sz w:val="24"/>
                <w:szCs w:val="24"/>
              </w:rPr>
              <w:t>а</w:t>
            </w:r>
            <w:r w:rsidR="00FB2DC4" w:rsidRPr="00C90FC3">
              <w:rPr>
                <w:sz w:val="24"/>
                <w:szCs w:val="24"/>
              </w:rPr>
              <w:t xml:space="preserve"> по ранней профессиональной ориентации учащихся 6–11-х классов общеобразовательных организаций «Билет в будущее»</w:t>
            </w:r>
          </w:p>
          <w:p w:rsidR="00FB2DC4" w:rsidRPr="00C90FC3" w:rsidRDefault="00FB2DC4" w:rsidP="00161282">
            <w:pPr>
              <w:ind w:left="66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FB2DC4" w:rsidRPr="00C90FC3" w:rsidRDefault="00642F23" w:rsidP="001E4F36">
            <w:pPr>
              <w:jc w:val="center"/>
              <w:rPr>
                <w:sz w:val="24"/>
                <w:szCs w:val="24"/>
              </w:rPr>
            </w:pPr>
            <w:r w:rsidRPr="00C90FC3">
              <w:rPr>
                <w:sz w:val="24"/>
                <w:szCs w:val="24"/>
              </w:rPr>
              <w:t>2020-2022</w:t>
            </w:r>
            <w:r w:rsidR="000314F0" w:rsidRPr="00C90F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FB2DC4" w:rsidRPr="00C90FC3" w:rsidRDefault="00C65B92" w:rsidP="001E4F36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C90FC3" w:rsidRPr="00C90FC3">
                <w:rPr>
                  <w:rStyle w:val="af1"/>
                  <w:sz w:val="24"/>
                  <w:szCs w:val="24"/>
                </w:rPr>
                <w:t>https://adtspb.ru/project/ticket/</w:t>
              </w:r>
            </w:hyperlink>
          </w:p>
          <w:p w:rsidR="00C90FC3" w:rsidRPr="00C90FC3" w:rsidRDefault="00C90FC3" w:rsidP="001E4F36">
            <w:pPr>
              <w:jc w:val="center"/>
              <w:rPr>
                <w:sz w:val="24"/>
                <w:szCs w:val="24"/>
              </w:rPr>
            </w:pPr>
          </w:p>
        </w:tc>
      </w:tr>
      <w:tr w:rsidR="00FB2DC4" w:rsidRPr="005D2A8C" w:rsidTr="005379FC">
        <w:tc>
          <w:tcPr>
            <w:tcW w:w="817" w:type="dxa"/>
          </w:tcPr>
          <w:p w:rsidR="00FB2DC4" w:rsidRPr="00372D64" w:rsidRDefault="004C4F8A" w:rsidP="00161282">
            <w:pPr>
              <w:jc w:val="both"/>
              <w:rPr>
                <w:sz w:val="24"/>
                <w:szCs w:val="24"/>
              </w:rPr>
            </w:pPr>
            <w:r w:rsidRPr="00372D64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FB2DC4" w:rsidRPr="00372D64" w:rsidRDefault="000314F0" w:rsidP="00161282">
            <w:pPr>
              <w:rPr>
                <w:sz w:val="24"/>
                <w:szCs w:val="24"/>
              </w:rPr>
            </w:pPr>
            <w:r w:rsidRPr="00372D64">
              <w:rPr>
                <w:sz w:val="24"/>
                <w:szCs w:val="24"/>
              </w:rPr>
              <w:t>Вовлечение школьников Санкт-Петербурга в конкурсном д</w:t>
            </w:r>
            <w:r w:rsidR="00FB2DC4" w:rsidRPr="00372D64">
              <w:rPr>
                <w:sz w:val="24"/>
                <w:szCs w:val="24"/>
              </w:rPr>
              <w:t xml:space="preserve">вижение </w:t>
            </w:r>
            <w:r w:rsidR="00FB2DC4" w:rsidRPr="00372D64">
              <w:rPr>
                <w:sz w:val="24"/>
                <w:szCs w:val="24"/>
                <w:lang w:val="en-US"/>
              </w:rPr>
              <w:t>WorldSkills</w:t>
            </w:r>
            <w:r w:rsidR="00FB2DC4" w:rsidRPr="00372D64">
              <w:rPr>
                <w:sz w:val="24"/>
                <w:szCs w:val="24"/>
              </w:rPr>
              <w:t xml:space="preserve"> </w:t>
            </w:r>
            <w:r w:rsidR="00FB2DC4" w:rsidRPr="00372D64">
              <w:rPr>
                <w:sz w:val="24"/>
                <w:szCs w:val="24"/>
                <w:lang w:val="en-US"/>
              </w:rPr>
              <w:t>Russia</w:t>
            </w:r>
            <w:r w:rsidR="00FB2DC4" w:rsidRPr="00372D64">
              <w:rPr>
                <w:sz w:val="24"/>
                <w:szCs w:val="24"/>
              </w:rPr>
              <w:t xml:space="preserve"> </w:t>
            </w:r>
            <w:r w:rsidR="00FB2DC4" w:rsidRPr="00372D64">
              <w:rPr>
                <w:sz w:val="24"/>
                <w:szCs w:val="24"/>
                <w:lang w:val="en-US"/>
              </w:rPr>
              <w:t>Juniors</w:t>
            </w:r>
          </w:p>
          <w:p w:rsidR="00FB2DC4" w:rsidRPr="00372D64" w:rsidRDefault="00FB2DC4" w:rsidP="001612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2DC4" w:rsidRPr="00372D64" w:rsidRDefault="00642F23" w:rsidP="001E4F36">
            <w:pPr>
              <w:jc w:val="center"/>
              <w:rPr>
                <w:sz w:val="24"/>
                <w:szCs w:val="24"/>
              </w:rPr>
            </w:pPr>
            <w:r w:rsidRPr="00372D64">
              <w:rPr>
                <w:sz w:val="24"/>
                <w:szCs w:val="24"/>
              </w:rPr>
              <w:t>2020-2022</w:t>
            </w:r>
            <w:r w:rsidR="00E64A61" w:rsidRPr="00372D6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8578C6" w:rsidRDefault="00C65B92" w:rsidP="001E4F36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8578C6" w:rsidRPr="00BF680A">
                <w:rPr>
                  <w:rStyle w:val="af1"/>
                  <w:sz w:val="24"/>
                  <w:szCs w:val="24"/>
                </w:rPr>
                <w:t>https://www.worldskills.spb.ru/</w:t>
              </w:r>
            </w:hyperlink>
          </w:p>
          <w:p w:rsidR="008578C6" w:rsidRDefault="008578C6" w:rsidP="001E4F36">
            <w:pPr>
              <w:jc w:val="center"/>
              <w:rPr>
                <w:sz w:val="24"/>
                <w:szCs w:val="24"/>
              </w:rPr>
            </w:pPr>
          </w:p>
          <w:p w:rsidR="00B70A93" w:rsidRDefault="00B70A93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АЦТ СПб</w:t>
            </w:r>
          </w:p>
          <w:p w:rsidR="008578C6" w:rsidRDefault="00C65B92" w:rsidP="001E4F36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8578C6" w:rsidRPr="00BF680A">
                <w:rPr>
                  <w:rStyle w:val="af1"/>
                  <w:sz w:val="24"/>
                  <w:szCs w:val="24"/>
                </w:rPr>
                <w:t>https://worldskills.ru/media-czentr/novosti/vorldskills-rossiya-i-akademiya-czifrovyix-texnologij-sankt-peterburga-otkryivayut-nabor-na-letnyuyu-tematicheskuyu-onlajn-smenu-dlya-shkolnikov-severnoj-stoliczyi.html</w:t>
              </w:r>
            </w:hyperlink>
          </w:p>
          <w:p w:rsidR="00FB2DC4" w:rsidRPr="005D2A8C" w:rsidRDefault="00FB2DC4" w:rsidP="001E4F3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64A61" w:rsidRPr="005D2A8C" w:rsidTr="00F93AEB">
        <w:tc>
          <w:tcPr>
            <w:tcW w:w="817" w:type="dxa"/>
          </w:tcPr>
          <w:p w:rsidR="00E64A61" w:rsidRPr="00672C0B" w:rsidRDefault="004C4F8A" w:rsidP="00161282">
            <w:pPr>
              <w:jc w:val="both"/>
              <w:rPr>
                <w:sz w:val="24"/>
                <w:szCs w:val="24"/>
              </w:rPr>
            </w:pPr>
            <w:r w:rsidRPr="00672C0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300" w:type="dxa"/>
            <w:gridSpan w:val="3"/>
          </w:tcPr>
          <w:p w:rsidR="00E64A61" w:rsidRPr="00672C0B" w:rsidRDefault="001F4300" w:rsidP="001F4300">
            <w:pPr>
              <w:rPr>
                <w:iCs/>
                <w:sz w:val="24"/>
                <w:szCs w:val="24"/>
              </w:rPr>
            </w:pPr>
            <w:r w:rsidRPr="00672C0B">
              <w:rPr>
                <w:iCs/>
                <w:sz w:val="24"/>
                <w:szCs w:val="24"/>
              </w:rPr>
              <w:t>Проведение городских конкурсов:</w:t>
            </w:r>
          </w:p>
        </w:tc>
      </w:tr>
      <w:tr w:rsidR="00673D7F" w:rsidRPr="005D2A8C" w:rsidTr="005379FC">
        <w:tc>
          <w:tcPr>
            <w:tcW w:w="817" w:type="dxa"/>
          </w:tcPr>
          <w:p w:rsidR="00673D7F" w:rsidRPr="00777284" w:rsidRDefault="004C4F8A" w:rsidP="00161282">
            <w:pPr>
              <w:jc w:val="both"/>
              <w:rPr>
                <w:sz w:val="24"/>
                <w:szCs w:val="24"/>
              </w:rPr>
            </w:pPr>
            <w:r w:rsidRPr="00777284">
              <w:rPr>
                <w:sz w:val="24"/>
                <w:szCs w:val="24"/>
              </w:rPr>
              <w:t>28</w:t>
            </w:r>
            <w:r w:rsidR="001F4300" w:rsidRPr="00777284">
              <w:rPr>
                <w:sz w:val="24"/>
                <w:szCs w:val="24"/>
              </w:rPr>
              <w:t>.1</w:t>
            </w:r>
          </w:p>
        </w:tc>
        <w:tc>
          <w:tcPr>
            <w:tcW w:w="6237" w:type="dxa"/>
          </w:tcPr>
          <w:p w:rsidR="00673D7F" w:rsidRPr="00777284" w:rsidRDefault="00673D7F" w:rsidP="00C35A14">
            <w:pPr>
              <w:rPr>
                <w:iCs/>
                <w:sz w:val="24"/>
                <w:szCs w:val="24"/>
              </w:rPr>
            </w:pPr>
            <w:r w:rsidRPr="00777284">
              <w:rPr>
                <w:iCs/>
                <w:sz w:val="24"/>
                <w:szCs w:val="24"/>
              </w:rPr>
              <w:t>Организация и проведение</w:t>
            </w:r>
            <w:r w:rsidRPr="00777284">
              <w:rPr>
                <w:sz w:val="24"/>
                <w:szCs w:val="24"/>
              </w:rPr>
              <w:t xml:space="preserve"> </w:t>
            </w:r>
            <w:r w:rsidRPr="00777284">
              <w:rPr>
                <w:iCs/>
                <w:sz w:val="24"/>
                <w:szCs w:val="24"/>
              </w:rPr>
              <w:t>Городской конкурс проектов конструирования и моделирования «От идеи до воплощения»</w:t>
            </w:r>
          </w:p>
        </w:tc>
        <w:tc>
          <w:tcPr>
            <w:tcW w:w="1843" w:type="dxa"/>
          </w:tcPr>
          <w:p w:rsidR="00673D7F" w:rsidRPr="00777284" w:rsidRDefault="00642F23" w:rsidP="001E4F36">
            <w:pPr>
              <w:jc w:val="center"/>
              <w:rPr>
                <w:sz w:val="24"/>
                <w:szCs w:val="24"/>
              </w:rPr>
            </w:pPr>
            <w:r w:rsidRPr="00777284">
              <w:rPr>
                <w:sz w:val="24"/>
                <w:szCs w:val="24"/>
              </w:rPr>
              <w:t>2020-2022</w:t>
            </w:r>
            <w:r w:rsidR="00E64A61" w:rsidRPr="0077728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777284" w:rsidRDefault="00777284" w:rsidP="001E4F36">
            <w:pPr>
              <w:jc w:val="center"/>
              <w:rPr>
                <w:sz w:val="24"/>
                <w:szCs w:val="24"/>
              </w:rPr>
            </w:pPr>
            <w:r w:rsidRPr="00777284">
              <w:rPr>
                <w:sz w:val="24"/>
                <w:szCs w:val="24"/>
              </w:rPr>
              <w:t xml:space="preserve">ГБНОУ </w:t>
            </w:r>
            <w:proofErr w:type="spellStart"/>
            <w:r w:rsidRPr="00777284">
              <w:rPr>
                <w:sz w:val="24"/>
                <w:szCs w:val="24"/>
              </w:rPr>
              <w:t>СПбЦДТТ</w:t>
            </w:r>
            <w:proofErr w:type="spellEnd"/>
          </w:p>
          <w:p w:rsidR="00673D7F" w:rsidRPr="00777284" w:rsidRDefault="00C65B92" w:rsidP="001E4F36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777284" w:rsidRPr="00777284">
                <w:rPr>
                  <w:rStyle w:val="af1"/>
                  <w:sz w:val="24"/>
                  <w:szCs w:val="24"/>
                </w:rPr>
                <w:t>http://center-tvorchestva.ru/ot-idei-do-voplosheniya-2020.html</w:t>
              </w:r>
            </w:hyperlink>
          </w:p>
          <w:p w:rsidR="00777284" w:rsidRPr="00777284" w:rsidRDefault="00777284" w:rsidP="001E4F36">
            <w:pPr>
              <w:jc w:val="center"/>
              <w:rPr>
                <w:sz w:val="24"/>
                <w:szCs w:val="24"/>
              </w:rPr>
            </w:pPr>
          </w:p>
        </w:tc>
      </w:tr>
      <w:tr w:rsidR="00673D7F" w:rsidRPr="005D2A8C" w:rsidTr="005379FC">
        <w:tc>
          <w:tcPr>
            <w:tcW w:w="817" w:type="dxa"/>
          </w:tcPr>
          <w:p w:rsidR="00673D7F" w:rsidRPr="00777284" w:rsidRDefault="004C4F8A" w:rsidP="00161282">
            <w:pPr>
              <w:jc w:val="both"/>
              <w:rPr>
                <w:sz w:val="24"/>
                <w:szCs w:val="24"/>
              </w:rPr>
            </w:pPr>
            <w:r w:rsidRPr="00777284">
              <w:rPr>
                <w:sz w:val="24"/>
                <w:szCs w:val="24"/>
              </w:rPr>
              <w:t>28</w:t>
            </w:r>
            <w:r w:rsidR="001F4300" w:rsidRPr="00777284">
              <w:rPr>
                <w:sz w:val="24"/>
                <w:szCs w:val="24"/>
              </w:rPr>
              <w:t>.2</w:t>
            </w:r>
          </w:p>
        </w:tc>
        <w:tc>
          <w:tcPr>
            <w:tcW w:w="6237" w:type="dxa"/>
          </w:tcPr>
          <w:p w:rsidR="00673D7F" w:rsidRPr="00777284" w:rsidRDefault="00673D7F" w:rsidP="00C35A14">
            <w:pPr>
              <w:rPr>
                <w:iCs/>
                <w:sz w:val="24"/>
                <w:szCs w:val="24"/>
              </w:rPr>
            </w:pPr>
            <w:r w:rsidRPr="00777284">
              <w:rPr>
                <w:iCs/>
                <w:sz w:val="24"/>
                <w:szCs w:val="24"/>
              </w:rPr>
              <w:t>Организация и проведение заочных профориентационных конкурсов для обучающихся ГБОУ: «Цифровое перо», «Петербургский экран»</w:t>
            </w:r>
          </w:p>
          <w:p w:rsidR="00673D7F" w:rsidRPr="00777284" w:rsidRDefault="00673D7F" w:rsidP="00C35A14">
            <w:pPr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7F" w:rsidRPr="00777284" w:rsidRDefault="00642F23" w:rsidP="001E4F36">
            <w:pPr>
              <w:jc w:val="center"/>
              <w:rPr>
                <w:sz w:val="24"/>
                <w:szCs w:val="24"/>
              </w:rPr>
            </w:pPr>
            <w:r w:rsidRPr="00777284">
              <w:rPr>
                <w:sz w:val="24"/>
                <w:szCs w:val="24"/>
              </w:rPr>
              <w:t>2020-2022</w:t>
            </w:r>
            <w:r w:rsidR="00E64A61" w:rsidRPr="0077728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777284" w:rsidRDefault="00777284" w:rsidP="001E4F36">
            <w:pPr>
              <w:jc w:val="center"/>
              <w:rPr>
                <w:sz w:val="24"/>
                <w:szCs w:val="24"/>
              </w:rPr>
            </w:pPr>
            <w:r w:rsidRPr="00777284">
              <w:rPr>
                <w:sz w:val="24"/>
                <w:szCs w:val="24"/>
              </w:rPr>
              <w:t xml:space="preserve">ГБНОУ </w:t>
            </w:r>
            <w:proofErr w:type="spellStart"/>
            <w:r w:rsidRPr="00777284">
              <w:rPr>
                <w:sz w:val="24"/>
                <w:szCs w:val="24"/>
              </w:rPr>
              <w:t>СПбЦДТТ</w:t>
            </w:r>
            <w:proofErr w:type="spellEnd"/>
          </w:p>
          <w:p w:rsidR="00673D7F" w:rsidRPr="00777284" w:rsidRDefault="00C65B92" w:rsidP="001E4F36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777284" w:rsidRPr="00777284">
                <w:rPr>
                  <w:rStyle w:val="af1"/>
                  <w:sz w:val="24"/>
                  <w:szCs w:val="24"/>
                </w:rPr>
                <w:t>http://center-tvorchestva.ru/piterskaya-mish.html</w:t>
              </w:r>
            </w:hyperlink>
          </w:p>
          <w:p w:rsidR="00777284" w:rsidRPr="00777284" w:rsidRDefault="00777284" w:rsidP="001E4F36">
            <w:pPr>
              <w:jc w:val="center"/>
              <w:rPr>
                <w:sz w:val="24"/>
                <w:szCs w:val="24"/>
              </w:rPr>
            </w:pPr>
          </w:p>
        </w:tc>
      </w:tr>
      <w:tr w:rsidR="00673D7F" w:rsidRPr="00161282" w:rsidTr="005379FC">
        <w:tc>
          <w:tcPr>
            <w:tcW w:w="817" w:type="dxa"/>
          </w:tcPr>
          <w:p w:rsidR="00673D7F" w:rsidRPr="00777284" w:rsidRDefault="004C4F8A" w:rsidP="00161282">
            <w:pPr>
              <w:jc w:val="both"/>
              <w:rPr>
                <w:sz w:val="24"/>
                <w:szCs w:val="24"/>
              </w:rPr>
            </w:pPr>
            <w:r w:rsidRPr="00777284">
              <w:rPr>
                <w:sz w:val="24"/>
                <w:szCs w:val="24"/>
              </w:rPr>
              <w:t>28</w:t>
            </w:r>
            <w:r w:rsidR="001F4300" w:rsidRPr="00777284">
              <w:rPr>
                <w:sz w:val="24"/>
                <w:szCs w:val="24"/>
              </w:rPr>
              <w:t>.3</w:t>
            </w:r>
          </w:p>
        </w:tc>
        <w:tc>
          <w:tcPr>
            <w:tcW w:w="6237" w:type="dxa"/>
          </w:tcPr>
          <w:p w:rsidR="00673D7F" w:rsidRPr="00777284" w:rsidRDefault="00673D7F" w:rsidP="00161282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777284">
              <w:rPr>
                <w:iCs/>
                <w:sz w:val="24"/>
                <w:szCs w:val="24"/>
              </w:rPr>
              <w:t>Организация и проведение Городского праздника юных техников «Взгляд в будущее»</w:t>
            </w:r>
          </w:p>
          <w:p w:rsidR="00673D7F" w:rsidRPr="00777284" w:rsidRDefault="00673D7F" w:rsidP="00161282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7F" w:rsidRPr="00777284" w:rsidRDefault="00642F23" w:rsidP="001E4F36">
            <w:pPr>
              <w:jc w:val="center"/>
              <w:rPr>
                <w:sz w:val="24"/>
                <w:szCs w:val="24"/>
              </w:rPr>
            </w:pPr>
            <w:r w:rsidRPr="00777284">
              <w:rPr>
                <w:sz w:val="24"/>
                <w:szCs w:val="24"/>
              </w:rPr>
              <w:t>2020-2022</w:t>
            </w:r>
            <w:r w:rsidR="00E64A61" w:rsidRPr="0077728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777284" w:rsidRDefault="00777284" w:rsidP="001E4F36">
            <w:pPr>
              <w:jc w:val="center"/>
              <w:rPr>
                <w:sz w:val="24"/>
                <w:szCs w:val="24"/>
              </w:rPr>
            </w:pPr>
            <w:r w:rsidRPr="00777284">
              <w:rPr>
                <w:sz w:val="24"/>
                <w:szCs w:val="24"/>
              </w:rPr>
              <w:t xml:space="preserve">ГБНОУ </w:t>
            </w:r>
            <w:proofErr w:type="spellStart"/>
            <w:r w:rsidRPr="00777284">
              <w:rPr>
                <w:sz w:val="24"/>
                <w:szCs w:val="24"/>
              </w:rPr>
              <w:t>СПбЦДТТ</w:t>
            </w:r>
            <w:proofErr w:type="spellEnd"/>
          </w:p>
          <w:p w:rsidR="00673D7F" w:rsidRPr="00777284" w:rsidRDefault="00C65B92" w:rsidP="001E4F36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B5187E" w:rsidRPr="00777284">
                <w:rPr>
                  <w:rStyle w:val="af1"/>
                  <w:sz w:val="24"/>
                  <w:szCs w:val="24"/>
                </w:rPr>
                <w:t>http://center-tvorchestva.ru/interaktivniie-distancionniie-kvest-vzglyad-v-budushee.html</w:t>
              </w:r>
            </w:hyperlink>
          </w:p>
          <w:p w:rsidR="00B5187E" w:rsidRDefault="00B5187E" w:rsidP="00777284">
            <w:pPr>
              <w:jc w:val="center"/>
              <w:rPr>
                <w:sz w:val="24"/>
                <w:szCs w:val="24"/>
              </w:rPr>
            </w:pPr>
            <w:r w:rsidRPr="00777284">
              <w:rPr>
                <w:sz w:val="24"/>
                <w:szCs w:val="24"/>
              </w:rPr>
              <w:t xml:space="preserve">Переходите по ссылке: </w:t>
            </w:r>
            <w:hyperlink r:id="rId42" w:history="1">
              <w:r w:rsidRPr="00777284">
                <w:rPr>
                  <w:rStyle w:val="af1"/>
                  <w:sz w:val="24"/>
                  <w:szCs w:val="24"/>
                </w:rPr>
                <w:t>https://youtu.be/joVUBLcif0I</w:t>
              </w:r>
            </w:hyperlink>
          </w:p>
          <w:p w:rsidR="00777284" w:rsidRPr="00161282" w:rsidRDefault="00777284" w:rsidP="00777284">
            <w:pPr>
              <w:jc w:val="center"/>
              <w:rPr>
                <w:sz w:val="24"/>
                <w:szCs w:val="24"/>
              </w:rPr>
            </w:pPr>
          </w:p>
        </w:tc>
      </w:tr>
      <w:tr w:rsidR="00673D7F" w:rsidRPr="00161282" w:rsidTr="005379FC">
        <w:tc>
          <w:tcPr>
            <w:tcW w:w="817" w:type="dxa"/>
          </w:tcPr>
          <w:p w:rsidR="00673D7F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F4300">
              <w:rPr>
                <w:sz w:val="24"/>
                <w:szCs w:val="24"/>
              </w:rPr>
              <w:t>.4</w:t>
            </w:r>
          </w:p>
        </w:tc>
        <w:tc>
          <w:tcPr>
            <w:tcW w:w="6237" w:type="dxa"/>
          </w:tcPr>
          <w:p w:rsidR="00673D7F" w:rsidRPr="00161282" w:rsidRDefault="00673D7F" w:rsidP="00C35A14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>Организация и проведение Городского профориентационного марафона «Мастерские будущего».</w:t>
            </w:r>
            <w:r>
              <w:rPr>
                <w:iCs/>
                <w:sz w:val="24"/>
                <w:szCs w:val="24"/>
              </w:rPr>
              <w:t xml:space="preserve">  </w:t>
            </w:r>
            <w:r w:rsidRPr="00161282">
              <w:rPr>
                <w:iCs/>
                <w:sz w:val="24"/>
                <w:szCs w:val="24"/>
              </w:rPr>
              <w:t>В рамках марафона запланированы фе</w:t>
            </w:r>
            <w:r>
              <w:rPr>
                <w:iCs/>
                <w:sz w:val="24"/>
                <w:szCs w:val="24"/>
              </w:rPr>
              <w:t xml:space="preserve">стивали и конкурсы  </w:t>
            </w:r>
            <w:r w:rsidRPr="00161282">
              <w:rPr>
                <w:iCs/>
                <w:sz w:val="24"/>
                <w:szCs w:val="24"/>
              </w:rPr>
              <w:t>по профориентации для обучающихся</w:t>
            </w:r>
            <w:r>
              <w:rPr>
                <w:iCs/>
                <w:sz w:val="24"/>
                <w:szCs w:val="24"/>
              </w:rPr>
              <w:t xml:space="preserve"> ГБОУ и ГБПОУ, </w:t>
            </w:r>
            <w:r w:rsidRPr="00161282">
              <w:rPr>
                <w:iCs/>
                <w:sz w:val="24"/>
                <w:szCs w:val="24"/>
              </w:rPr>
              <w:t xml:space="preserve"> а также фестивали для детей с ОВЗ</w:t>
            </w:r>
          </w:p>
        </w:tc>
        <w:tc>
          <w:tcPr>
            <w:tcW w:w="1843" w:type="dxa"/>
          </w:tcPr>
          <w:p w:rsidR="00673D7F" w:rsidRPr="00161282" w:rsidRDefault="00642F23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1F430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673D7F" w:rsidRPr="00161282" w:rsidRDefault="008F4022" w:rsidP="00F24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Разработано и утверждено</w:t>
            </w:r>
            <w:r w:rsidR="00F24F18" w:rsidRPr="00F24F18">
              <w:rPr>
                <w:sz w:val="24"/>
                <w:szCs w:val="24"/>
              </w:rPr>
              <w:t xml:space="preserve"> Положение о Городском профориентационном марафоне «Мастерские будущего»</w:t>
            </w:r>
            <w:r w:rsidR="00171A9C">
              <w:t xml:space="preserve"> </w:t>
            </w:r>
            <w:r w:rsidR="00171A9C" w:rsidRPr="00171A9C">
              <w:rPr>
                <w:sz w:val="24"/>
                <w:szCs w:val="24"/>
              </w:rPr>
              <w:t>на 2020/2021 учебный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673D7F" w:rsidRPr="00161282" w:rsidTr="005379FC">
        <w:tc>
          <w:tcPr>
            <w:tcW w:w="817" w:type="dxa"/>
          </w:tcPr>
          <w:p w:rsidR="00673D7F" w:rsidRPr="00105E46" w:rsidRDefault="004C4F8A" w:rsidP="00161282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28</w:t>
            </w:r>
            <w:r w:rsidR="001F4300" w:rsidRPr="00105E46">
              <w:rPr>
                <w:sz w:val="24"/>
                <w:szCs w:val="24"/>
              </w:rPr>
              <w:t>.5</w:t>
            </w:r>
          </w:p>
        </w:tc>
        <w:tc>
          <w:tcPr>
            <w:tcW w:w="6237" w:type="dxa"/>
          </w:tcPr>
          <w:p w:rsidR="00673D7F" w:rsidRPr="00105E46" w:rsidRDefault="00673D7F" w:rsidP="008F4022">
            <w:pPr>
              <w:rPr>
                <w:iCs/>
                <w:sz w:val="24"/>
                <w:szCs w:val="24"/>
              </w:rPr>
            </w:pPr>
            <w:r w:rsidRPr="00105E46">
              <w:rPr>
                <w:iCs/>
                <w:sz w:val="24"/>
                <w:szCs w:val="24"/>
              </w:rPr>
              <w:t>Фестиваль профессионального мастерства по номинациям: «Искусство лечить», «Магия стиля», «Экономический компас», «Технические профессии XXI века»; Межрайонный Фестиваль «Город мастеров» для обучающихся с ОВЗ</w:t>
            </w:r>
          </w:p>
        </w:tc>
        <w:tc>
          <w:tcPr>
            <w:tcW w:w="1843" w:type="dxa"/>
          </w:tcPr>
          <w:p w:rsidR="00673D7F" w:rsidRPr="00105E46" w:rsidRDefault="00642F23" w:rsidP="001E4F36">
            <w:pPr>
              <w:jc w:val="center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2020-2022</w:t>
            </w:r>
            <w:r w:rsidR="00E64A61" w:rsidRPr="00105E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 xml:space="preserve">30.01.2020 -  проведён Городской фестиваль «Экономический компас».  </w:t>
            </w:r>
          </w:p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24.09.2020 Фестиваль профессионального мастерства «Город мастеров» для обучающиеся государственных образовательных учреждений, реализующих программы, адаптированные для обучающихся с ограниченными возможностями здоровья (дистанционно)</w:t>
            </w:r>
          </w:p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04.10.2020 «Фестиваль IT профессий»; организатор: АДПО</w:t>
            </w:r>
          </w:p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21.10.2020 Фестиваль профессионального мастерства «Искусство лечить» (дистанционно)</w:t>
            </w:r>
          </w:p>
          <w:p w:rsidR="00673D7F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12.11.2020 Фестиваль профессионального мастерства «Магия стиля» (дистанционно)</w:t>
            </w:r>
          </w:p>
        </w:tc>
      </w:tr>
      <w:tr w:rsidR="00E64A61" w:rsidRPr="00161282" w:rsidTr="005379FC">
        <w:tc>
          <w:tcPr>
            <w:tcW w:w="817" w:type="dxa"/>
          </w:tcPr>
          <w:p w:rsidR="00E64A61" w:rsidRPr="00105E46" w:rsidRDefault="004C4F8A" w:rsidP="00161282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lastRenderedPageBreak/>
              <w:t>28</w:t>
            </w:r>
            <w:r w:rsidR="001F4300" w:rsidRPr="00105E46">
              <w:rPr>
                <w:sz w:val="24"/>
                <w:szCs w:val="24"/>
              </w:rPr>
              <w:t>.6</w:t>
            </w:r>
          </w:p>
        </w:tc>
        <w:tc>
          <w:tcPr>
            <w:tcW w:w="6237" w:type="dxa"/>
          </w:tcPr>
          <w:p w:rsidR="00E64A61" w:rsidRPr="00105E46" w:rsidRDefault="00E64A61" w:rsidP="00C35A14">
            <w:pPr>
              <w:rPr>
                <w:iCs/>
                <w:sz w:val="24"/>
                <w:szCs w:val="24"/>
              </w:rPr>
            </w:pPr>
            <w:r w:rsidRPr="00105E46">
              <w:rPr>
                <w:iCs/>
                <w:sz w:val="24"/>
                <w:szCs w:val="24"/>
              </w:rPr>
              <w:t>Профориентационные конкурсы для обучающихся ГБОУ: «Когда профессия – это творчество», «Мы - медики» и др.</w:t>
            </w:r>
          </w:p>
        </w:tc>
        <w:tc>
          <w:tcPr>
            <w:tcW w:w="1843" w:type="dxa"/>
          </w:tcPr>
          <w:p w:rsidR="00E64A61" w:rsidRPr="00105E46" w:rsidRDefault="00642F23" w:rsidP="00C35A14">
            <w:pPr>
              <w:jc w:val="center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2020-2022</w:t>
            </w:r>
            <w:r w:rsidR="00E64A61" w:rsidRPr="00105E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01.12.2020 – 28.02.2021 Городской конкурс «Когда профессия – это творчество» для обучающихся образовательных учреждений</w:t>
            </w:r>
          </w:p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 xml:space="preserve">20.02.2020 - Городской конкурс  по профориентации «Мы медики!» для учащихся 8-10 классов ОУ СПб </w:t>
            </w:r>
          </w:p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 xml:space="preserve">08.12.2020 - 09.12.2020 Конкурс «Защита профессии» </w:t>
            </w:r>
          </w:p>
          <w:p w:rsidR="00E64A61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до 01.12.2020 прием заявок и работ на  Городской конкурс «Когда профессия – это творчество»</w:t>
            </w:r>
          </w:p>
        </w:tc>
      </w:tr>
      <w:tr w:rsidR="00E64A61" w:rsidRPr="00161282" w:rsidTr="005379FC">
        <w:tc>
          <w:tcPr>
            <w:tcW w:w="817" w:type="dxa"/>
          </w:tcPr>
          <w:p w:rsidR="00E64A61" w:rsidRPr="00105E46" w:rsidRDefault="004C4F8A" w:rsidP="00161282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28</w:t>
            </w:r>
            <w:r w:rsidR="001F4300" w:rsidRPr="00105E46">
              <w:rPr>
                <w:sz w:val="24"/>
                <w:szCs w:val="24"/>
              </w:rPr>
              <w:t>.7</w:t>
            </w:r>
          </w:p>
        </w:tc>
        <w:tc>
          <w:tcPr>
            <w:tcW w:w="6237" w:type="dxa"/>
          </w:tcPr>
          <w:p w:rsidR="004C4F8A" w:rsidRPr="00105E46" w:rsidRDefault="00E64A61" w:rsidP="00C35A14">
            <w:pPr>
              <w:tabs>
                <w:tab w:val="left" w:pos="742"/>
              </w:tabs>
              <w:rPr>
                <w:iCs/>
                <w:sz w:val="24"/>
                <w:szCs w:val="24"/>
              </w:rPr>
            </w:pPr>
            <w:r w:rsidRPr="00105E46">
              <w:rPr>
                <w:iCs/>
                <w:sz w:val="24"/>
                <w:szCs w:val="24"/>
              </w:rPr>
              <w:t>Профориентационные конкурсы для обучающихся ГПОУ: «Про тех, кто нас выводит в мастера»; «Конкурс агитбригад»; «Арт-профи» и др.</w:t>
            </w:r>
          </w:p>
        </w:tc>
        <w:tc>
          <w:tcPr>
            <w:tcW w:w="1843" w:type="dxa"/>
          </w:tcPr>
          <w:p w:rsidR="00E64A61" w:rsidRPr="00105E46" w:rsidRDefault="00642F23" w:rsidP="00C35A14">
            <w:pPr>
              <w:jc w:val="center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2020-2022</w:t>
            </w:r>
            <w:r w:rsidR="00E64A61" w:rsidRPr="00105E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 xml:space="preserve">01.12.2019 - 28.02.2020 Городской конкурс творческих работ «Про тех, кто нас выводит в мастера» среди обучающихся государственных профессиональных образовательных учреждений Санкт-Петербурга, находящихся в ведении Комитета по образованию. </w:t>
            </w:r>
          </w:p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 xml:space="preserve">январь – апрель 2020 региональный этап конкурса «Арт-профи» </w:t>
            </w:r>
          </w:p>
          <w:p w:rsidR="007C0402" w:rsidRPr="00232A4D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 xml:space="preserve">до 01.12.2020 прием заявок и работ на  Городской Конкурс «Про тех, кто нас выводит в мастера» </w:t>
            </w:r>
          </w:p>
        </w:tc>
      </w:tr>
      <w:tr w:rsidR="00E64A61" w:rsidRPr="00161282" w:rsidTr="005379FC">
        <w:tc>
          <w:tcPr>
            <w:tcW w:w="817" w:type="dxa"/>
          </w:tcPr>
          <w:p w:rsidR="00E64A61" w:rsidRPr="00105E46" w:rsidRDefault="004C4F8A" w:rsidP="00161282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28</w:t>
            </w:r>
            <w:r w:rsidR="001F4300" w:rsidRPr="00105E46">
              <w:rPr>
                <w:sz w:val="24"/>
                <w:szCs w:val="24"/>
              </w:rPr>
              <w:t>.8</w:t>
            </w:r>
          </w:p>
        </w:tc>
        <w:tc>
          <w:tcPr>
            <w:tcW w:w="6237" w:type="dxa"/>
          </w:tcPr>
          <w:p w:rsidR="00E64A61" w:rsidRPr="00105E46" w:rsidRDefault="00E64A61" w:rsidP="00C35A14">
            <w:pPr>
              <w:rPr>
                <w:iCs/>
                <w:sz w:val="24"/>
                <w:szCs w:val="24"/>
              </w:rPr>
            </w:pPr>
            <w:r w:rsidRPr="00105E46">
              <w:rPr>
                <w:iCs/>
                <w:sz w:val="24"/>
                <w:szCs w:val="24"/>
              </w:rPr>
              <w:t>Конкурсы по технологии для обучающихся с ОВЗ: «Юный мастер»; «Моя будущая профессия» и др.</w:t>
            </w:r>
          </w:p>
        </w:tc>
        <w:tc>
          <w:tcPr>
            <w:tcW w:w="1843" w:type="dxa"/>
          </w:tcPr>
          <w:p w:rsidR="00E64A61" w:rsidRPr="00105E46" w:rsidRDefault="00642F23" w:rsidP="001E4F36">
            <w:pPr>
              <w:jc w:val="center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2020-2022</w:t>
            </w:r>
            <w:r w:rsidR="001F4300" w:rsidRPr="00105E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E64A61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Апрель 2020 – Городской конкурс мультимедийных презентаций «Моя будущая профессия» для учащихся общеобразовательных учреждений, реализующих адаптированные общеобразовательные программы. дистанционно</w:t>
            </w:r>
          </w:p>
        </w:tc>
      </w:tr>
      <w:tr w:rsidR="00E64A61" w:rsidRPr="00161282" w:rsidTr="005379FC">
        <w:tc>
          <w:tcPr>
            <w:tcW w:w="817" w:type="dxa"/>
          </w:tcPr>
          <w:p w:rsidR="00E64A61" w:rsidRPr="00105E46" w:rsidRDefault="004C4F8A" w:rsidP="00161282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28</w:t>
            </w:r>
            <w:r w:rsidR="001F4300" w:rsidRPr="00105E46">
              <w:rPr>
                <w:sz w:val="24"/>
                <w:szCs w:val="24"/>
              </w:rPr>
              <w:t>.9</w:t>
            </w:r>
          </w:p>
        </w:tc>
        <w:tc>
          <w:tcPr>
            <w:tcW w:w="6237" w:type="dxa"/>
          </w:tcPr>
          <w:p w:rsidR="00E64A61" w:rsidRPr="00105E46" w:rsidRDefault="00E64A61" w:rsidP="00C35A14">
            <w:pPr>
              <w:rPr>
                <w:iCs/>
                <w:sz w:val="24"/>
                <w:szCs w:val="24"/>
              </w:rPr>
            </w:pPr>
            <w:r w:rsidRPr="00105E46">
              <w:rPr>
                <w:iCs/>
                <w:sz w:val="24"/>
                <w:szCs w:val="24"/>
              </w:rPr>
              <w:t>Организация и проведение конкурсов профессионального мастерства для педагогических работников ГБОУ, ГПОУ, ДОУ (конкурс методических разработок по психолого-педагогическому сопровождению профессионального самоопределения; конкурс профориентационных занятий\игр «Профессионалы Санкт-Петербурга»)</w:t>
            </w:r>
          </w:p>
        </w:tc>
        <w:tc>
          <w:tcPr>
            <w:tcW w:w="1843" w:type="dxa"/>
          </w:tcPr>
          <w:p w:rsidR="00E64A61" w:rsidRPr="00105E46" w:rsidRDefault="00642F23" w:rsidP="001E4F36">
            <w:pPr>
              <w:jc w:val="center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2020-2022</w:t>
            </w:r>
            <w:r w:rsidR="001F4300" w:rsidRPr="00105E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 xml:space="preserve">22.01.2020–13.02.2020 –Городской конкурс среди педагогических работников по организации профориентационной работы «Профессионалы </w:t>
            </w:r>
          </w:p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 xml:space="preserve">Санкт-Петербурга». </w:t>
            </w:r>
          </w:p>
          <w:p w:rsidR="00A43FDC" w:rsidRPr="00105E46" w:rsidRDefault="00105E46" w:rsidP="00105E46">
            <w:pPr>
              <w:pStyle w:val="aa"/>
              <w:tabs>
                <w:tab w:val="left" w:pos="462"/>
              </w:tabs>
              <w:ind w:left="37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Апрель 2020 –Городской конкурс методических разработок по психолого-педагогическому сопровождению профессионального самоопределения в ОУ.</w:t>
            </w:r>
          </w:p>
        </w:tc>
      </w:tr>
      <w:tr w:rsidR="00E64A61" w:rsidRPr="00161282" w:rsidTr="005379FC">
        <w:tc>
          <w:tcPr>
            <w:tcW w:w="817" w:type="dxa"/>
          </w:tcPr>
          <w:p w:rsidR="00E64A61" w:rsidRPr="00105E46" w:rsidRDefault="004C4F8A" w:rsidP="00161282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E64A61" w:rsidRPr="00105E46" w:rsidRDefault="00E64A61" w:rsidP="00161282">
            <w:pPr>
              <w:rPr>
                <w:iCs/>
                <w:sz w:val="24"/>
                <w:szCs w:val="24"/>
              </w:rPr>
            </w:pPr>
            <w:r w:rsidRPr="00105E46">
              <w:rPr>
                <w:iCs/>
                <w:sz w:val="24"/>
                <w:szCs w:val="24"/>
              </w:rPr>
              <w:t xml:space="preserve">Реализация общеобразовательной программы «Развитие надпрофессиональных компетенций участников чемпионатов движения «Молодые профессионалы» </w:t>
            </w:r>
            <w:r w:rsidRPr="00105E46">
              <w:rPr>
                <w:iCs/>
                <w:sz w:val="24"/>
                <w:szCs w:val="24"/>
              </w:rPr>
              <w:lastRenderedPageBreak/>
              <w:t>(</w:t>
            </w:r>
            <w:proofErr w:type="spellStart"/>
            <w:r w:rsidRPr="00105E46">
              <w:rPr>
                <w:iCs/>
                <w:sz w:val="24"/>
                <w:szCs w:val="24"/>
              </w:rPr>
              <w:t>WorldSkills</w:t>
            </w:r>
            <w:proofErr w:type="spellEnd"/>
            <w:r w:rsidRPr="00105E4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05E46">
              <w:rPr>
                <w:iCs/>
                <w:sz w:val="24"/>
                <w:szCs w:val="24"/>
              </w:rPr>
              <w:t>Russia</w:t>
            </w:r>
            <w:proofErr w:type="spellEnd"/>
            <w:r w:rsidRPr="00105E46">
              <w:rPr>
                <w:iCs/>
                <w:sz w:val="24"/>
                <w:szCs w:val="24"/>
              </w:rPr>
              <w:t xml:space="preserve">)»  </w:t>
            </w:r>
          </w:p>
        </w:tc>
        <w:tc>
          <w:tcPr>
            <w:tcW w:w="1843" w:type="dxa"/>
          </w:tcPr>
          <w:p w:rsidR="00E64A61" w:rsidRPr="00105E46" w:rsidRDefault="00642F23" w:rsidP="001E4F36">
            <w:pPr>
              <w:jc w:val="center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lastRenderedPageBreak/>
              <w:t>2020-2022</w:t>
            </w:r>
            <w:r w:rsidR="001F4300" w:rsidRPr="00105E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E64A61" w:rsidRPr="00161282" w:rsidRDefault="00105E46" w:rsidP="00982F2B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60 обучающихся государственных бюджетных профессиональных образовательных учреждений про</w:t>
            </w:r>
            <w:r w:rsidR="0010762D">
              <w:rPr>
                <w:sz w:val="24"/>
                <w:szCs w:val="24"/>
              </w:rPr>
              <w:t xml:space="preserve">шли обучение по дополнительной  </w:t>
            </w:r>
            <w:r w:rsidRPr="00105E46">
              <w:rPr>
                <w:sz w:val="24"/>
                <w:szCs w:val="24"/>
              </w:rPr>
              <w:t xml:space="preserve">общеобразовательной </w:t>
            </w:r>
            <w:r w:rsidRPr="00105E46">
              <w:rPr>
                <w:sz w:val="24"/>
                <w:szCs w:val="24"/>
              </w:rPr>
              <w:lastRenderedPageBreak/>
              <w:t>программе «Развитие надпрофессиональных компетенций участников чемпионатов Движения «Молодые профессионалы» (Ворлдскиллс Россия)». Разработаны и успешно апробированы дистанционные методы и формы реализации программы и оценки достижения образовательных результатов.</w:t>
            </w:r>
          </w:p>
        </w:tc>
      </w:tr>
      <w:tr w:rsidR="00E64A61" w:rsidRPr="00161282" w:rsidTr="005379FC">
        <w:tc>
          <w:tcPr>
            <w:tcW w:w="817" w:type="dxa"/>
          </w:tcPr>
          <w:p w:rsidR="00E64A61" w:rsidRPr="00161282" w:rsidRDefault="004C4F8A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237" w:type="dxa"/>
          </w:tcPr>
          <w:p w:rsidR="00E64A61" w:rsidRPr="00161282" w:rsidRDefault="00E64A61" w:rsidP="00161282">
            <w:pPr>
              <w:rPr>
                <w:iCs/>
                <w:sz w:val="24"/>
                <w:szCs w:val="24"/>
              </w:rPr>
            </w:pPr>
            <w:r w:rsidRPr="00161282">
              <w:rPr>
                <w:iCs/>
                <w:sz w:val="24"/>
                <w:szCs w:val="24"/>
              </w:rPr>
              <w:t xml:space="preserve">Организация и проведение Чемпионата </w:t>
            </w:r>
            <w:proofErr w:type="spellStart"/>
            <w:r w:rsidRPr="00161282">
              <w:rPr>
                <w:iCs/>
                <w:sz w:val="24"/>
                <w:szCs w:val="24"/>
              </w:rPr>
              <w:t>KidSkills</w:t>
            </w:r>
            <w:proofErr w:type="spellEnd"/>
            <w:r w:rsidRPr="00161282">
              <w:rPr>
                <w:iCs/>
                <w:sz w:val="24"/>
                <w:szCs w:val="24"/>
              </w:rPr>
              <w:t xml:space="preserve"> («Умения юных»)</w:t>
            </w:r>
          </w:p>
        </w:tc>
        <w:tc>
          <w:tcPr>
            <w:tcW w:w="1843" w:type="dxa"/>
          </w:tcPr>
          <w:p w:rsidR="00E64A61" w:rsidRPr="00161282" w:rsidRDefault="00642F23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1F430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13.03.2020 - проведено координационное совещание Оргкомитета и Совета экспертов Чемпионата.</w:t>
            </w:r>
          </w:p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Разработано и утверждено Положение, согласована дата проведения Чемпионата в 2020/2021 учебном году</w:t>
            </w:r>
          </w:p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 xml:space="preserve">24.09.2020 Городское рабочее совещание «Ранняя профориентация в системе образования на примере развития движения </w:t>
            </w:r>
            <w:proofErr w:type="spellStart"/>
            <w:r w:rsidRPr="00105E46">
              <w:rPr>
                <w:sz w:val="24"/>
                <w:szCs w:val="24"/>
              </w:rPr>
              <w:t>KidSkills</w:t>
            </w:r>
            <w:proofErr w:type="spellEnd"/>
            <w:r w:rsidRPr="00105E46">
              <w:rPr>
                <w:sz w:val="24"/>
                <w:szCs w:val="24"/>
              </w:rPr>
              <w:t xml:space="preserve"> («Умения юных») и деятельности пилотных площадок Академии «МАСПО» (на базе ГБНОУ ДУМ СПб).</w:t>
            </w:r>
          </w:p>
          <w:p w:rsidR="00F576CC" w:rsidRPr="00161282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 xml:space="preserve">07.10.2020 – Совещание руководителей компетенций Чемпионата </w:t>
            </w:r>
            <w:proofErr w:type="spellStart"/>
            <w:r w:rsidRPr="00105E46">
              <w:rPr>
                <w:sz w:val="24"/>
                <w:szCs w:val="24"/>
              </w:rPr>
              <w:t>KidSkills</w:t>
            </w:r>
            <w:proofErr w:type="spellEnd"/>
            <w:r w:rsidRPr="00105E46">
              <w:rPr>
                <w:sz w:val="24"/>
                <w:szCs w:val="24"/>
              </w:rPr>
              <w:t xml:space="preserve">(«Умения юных»), организованное академией МАСПО на базе ГБНОУ ДУМ СПб </w:t>
            </w:r>
          </w:p>
        </w:tc>
      </w:tr>
      <w:tr w:rsidR="00E64A61" w:rsidRPr="00161282" w:rsidTr="00105E46">
        <w:tc>
          <w:tcPr>
            <w:tcW w:w="817" w:type="dxa"/>
            <w:shd w:val="clear" w:color="auto" w:fill="auto"/>
          </w:tcPr>
          <w:p w:rsidR="00E64A61" w:rsidRPr="00105E46" w:rsidRDefault="004C4F8A" w:rsidP="00161282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E64A61" w:rsidRPr="00105E46" w:rsidRDefault="00E64A61" w:rsidP="00161282">
            <w:pPr>
              <w:rPr>
                <w:iCs/>
                <w:sz w:val="24"/>
                <w:szCs w:val="24"/>
              </w:rPr>
            </w:pPr>
            <w:r w:rsidRPr="00105E46">
              <w:rPr>
                <w:iCs/>
                <w:sz w:val="24"/>
                <w:szCs w:val="24"/>
              </w:rPr>
              <w:t>Организация и проведение региональной олимпиады по профориентации «Мы выбираем путь»</w:t>
            </w:r>
          </w:p>
        </w:tc>
        <w:tc>
          <w:tcPr>
            <w:tcW w:w="1843" w:type="dxa"/>
            <w:shd w:val="clear" w:color="auto" w:fill="auto"/>
          </w:tcPr>
          <w:p w:rsidR="00E64A61" w:rsidRPr="00105E46" w:rsidRDefault="00642F23" w:rsidP="001E4F36">
            <w:pPr>
              <w:jc w:val="center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2020-2022</w:t>
            </w:r>
            <w:r w:rsidR="001F4300" w:rsidRPr="00105E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  <w:shd w:val="clear" w:color="auto" w:fill="auto"/>
          </w:tcPr>
          <w:p w:rsidR="00105E46" w:rsidRPr="00105E46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29.01.2020 – проведен городской тур региональной олимпиады по профориентации для обучающихся с ОВЗ (номинация №3), в котором приняло участие 66 обучающихся.</w:t>
            </w:r>
          </w:p>
          <w:p w:rsidR="00E64A61" w:rsidRPr="00161282" w:rsidRDefault="00105E46" w:rsidP="00105E46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19.02.2020 - городской тур региональной олимпиады по профориентации  для обучающихся с ОВЗ (номинация №1, 2) в котором приняло участие 72 обучающихся</w:t>
            </w:r>
          </w:p>
        </w:tc>
      </w:tr>
      <w:tr w:rsidR="00E64A61" w:rsidRPr="00161282" w:rsidTr="00F93AEB">
        <w:tc>
          <w:tcPr>
            <w:tcW w:w="15117" w:type="dxa"/>
            <w:gridSpan w:val="4"/>
          </w:tcPr>
          <w:p w:rsidR="00E64A61" w:rsidRDefault="00E64A61" w:rsidP="00161282">
            <w:p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161282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4. Кадровое обеспечение учреждений</w:t>
            </w:r>
          </w:p>
          <w:p w:rsidR="00E64A61" w:rsidRPr="00161282" w:rsidRDefault="00E64A61" w:rsidP="001612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0064" w:rsidRPr="00161282" w:rsidTr="005379FC">
        <w:tc>
          <w:tcPr>
            <w:tcW w:w="817" w:type="dxa"/>
          </w:tcPr>
          <w:p w:rsidR="002A0064" w:rsidRPr="00A919E8" w:rsidRDefault="002A0064" w:rsidP="002A0064">
            <w:pPr>
              <w:jc w:val="both"/>
              <w:rPr>
                <w:sz w:val="24"/>
                <w:szCs w:val="24"/>
              </w:rPr>
            </w:pPr>
            <w:r w:rsidRPr="00A919E8">
              <w:rPr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2A0064" w:rsidRPr="00A919E8" w:rsidRDefault="002A0064" w:rsidP="002A0064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A919E8">
              <w:rPr>
                <w:sz w:val="24"/>
                <w:szCs w:val="24"/>
              </w:rPr>
              <w:t>Разработка регионального профессионального стандарта (требований к специалисту) по виду деятельности «педагогическое</w:t>
            </w:r>
            <w:r w:rsidRPr="00A919E8">
              <w:rPr>
                <w:color w:val="FF0000"/>
                <w:sz w:val="24"/>
                <w:szCs w:val="24"/>
              </w:rPr>
              <w:t xml:space="preserve"> </w:t>
            </w:r>
            <w:r w:rsidRPr="00A919E8">
              <w:rPr>
                <w:sz w:val="24"/>
                <w:szCs w:val="24"/>
              </w:rPr>
              <w:t>сопровождение профессионального самоопределения»</w:t>
            </w:r>
          </w:p>
        </w:tc>
        <w:tc>
          <w:tcPr>
            <w:tcW w:w="1843" w:type="dxa"/>
          </w:tcPr>
          <w:p w:rsidR="002A0064" w:rsidRPr="00A919E8" w:rsidRDefault="002A0064" w:rsidP="002A0064">
            <w:pPr>
              <w:jc w:val="center"/>
              <w:rPr>
                <w:sz w:val="24"/>
                <w:szCs w:val="24"/>
              </w:rPr>
            </w:pPr>
            <w:r w:rsidRPr="00A919E8">
              <w:rPr>
                <w:sz w:val="24"/>
                <w:szCs w:val="24"/>
              </w:rPr>
              <w:t>декабрь 2021 года</w:t>
            </w:r>
          </w:p>
        </w:tc>
        <w:tc>
          <w:tcPr>
            <w:tcW w:w="6220" w:type="dxa"/>
          </w:tcPr>
          <w:p w:rsidR="002A0064" w:rsidRPr="00161282" w:rsidRDefault="00A919E8" w:rsidP="002A0064">
            <w:pPr>
              <w:jc w:val="center"/>
              <w:rPr>
                <w:sz w:val="24"/>
                <w:szCs w:val="24"/>
              </w:rPr>
            </w:pPr>
            <w:r w:rsidRPr="00A919E8">
              <w:rPr>
                <w:sz w:val="24"/>
                <w:szCs w:val="24"/>
              </w:rPr>
              <w:t>Ведётся работа по разработке</w:t>
            </w:r>
            <w:r w:rsidRPr="00A919E8">
              <w:t xml:space="preserve"> </w:t>
            </w:r>
            <w:r w:rsidRPr="00A919E8">
              <w:rPr>
                <w:sz w:val="24"/>
                <w:szCs w:val="24"/>
              </w:rPr>
              <w:t>стандарта (требований к специалисту) по виду деятельности «педагогическое сопровождение профессионального самоопределения».</w:t>
            </w:r>
          </w:p>
        </w:tc>
      </w:tr>
      <w:tr w:rsidR="002A0064" w:rsidRPr="00105E46" w:rsidTr="005379FC">
        <w:tc>
          <w:tcPr>
            <w:tcW w:w="817" w:type="dxa"/>
          </w:tcPr>
          <w:p w:rsidR="002A0064" w:rsidRPr="00C94708" w:rsidRDefault="002A0064" w:rsidP="002A0064">
            <w:pPr>
              <w:jc w:val="both"/>
              <w:rPr>
                <w:sz w:val="24"/>
                <w:szCs w:val="24"/>
              </w:rPr>
            </w:pPr>
            <w:r w:rsidRPr="00C94708">
              <w:rPr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2A0064" w:rsidRPr="00C94708" w:rsidRDefault="002A0064" w:rsidP="002A0064">
            <w:pPr>
              <w:rPr>
                <w:color w:val="0070C0"/>
                <w:sz w:val="24"/>
                <w:szCs w:val="24"/>
              </w:rPr>
            </w:pPr>
            <w:r w:rsidRPr="00C94708">
              <w:rPr>
                <w:sz w:val="24"/>
                <w:szCs w:val="24"/>
              </w:rPr>
              <w:t xml:space="preserve">Реализация дополнительной профессиональной программы повышения квалификации педагогических </w:t>
            </w:r>
            <w:r w:rsidRPr="00C94708">
              <w:rPr>
                <w:sz w:val="24"/>
                <w:szCs w:val="24"/>
              </w:rPr>
              <w:lastRenderedPageBreak/>
              <w:t>работников и руководителей образовательных учреждений «Механизмы и инструменты реализации концепции развития системы сопровождения профессионального самоопределения детей и молодежи Санкт-Петербурга» для специалиста курирующего профориентационную работу в районе</w:t>
            </w:r>
          </w:p>
        </w:tc>
        <w:tc>
          <w:tcPr>
            <w:tcW w:w="1843" w:type="dxa"/>
          </w:tcPr>
          <w:p w:rsidR="002A0064" w:rsidRPr="00C94708" w:rsidRDefault="002A0064" w:rsidP="002A0064">
            <w:pPr>
              <w:jc w:val="center"/>
              <w:rPr>
                <w:sz w:val="24"/>
                <w:szCs w:val="24"/>
              </w:rPr>
            </w:pPr>
            <w:r w:rsidRPr="00C94708">
              <w:rPr>
                <w:sz w:val="24"/>
                <w:szCs w:val="24"/>
              </w:rPr>
              <w:lastRenderedPageBreak/>
              <w:t>2020-2021 годы</w:t>
            </w:r>
          </w:p>
        </w:tc>
        <w:tc>
          <w:tcPr>
            <w:tcW w:w="6220" w:type="dxa"/>
          </w:tcPr>
          <w:p w:rsidR="00C94708" w:rsidRPr="00C94708" w:rsidRDefault="00C94708" w:rsidP="00C94708">
            <w:pPr>
              <w:rPr>
                <w:sz w:val="24"/>
                <w:szCs w:val="24"/>
              </w:rPr>
            </w:pPr>
            <w:r w:rsidRPr="00C94708">
              <w:rPr>
                <w:sz w:val="24"/>
                <w:szCs w:val="24"/>
              </w:rPr>
              <w:t xml:space="preserve">04.02.2020-04.03.2020 - обучены по дополнительной профессиональной программе повышения квалификации </w:t>
            </w:r>
            <w:r w:rsidRPr="00C94708">
              <w:rPr>
                <w:sz w:val="24"/>
                <w:szCs w:val="24"/>
              </w:rPr>
              <w:lastRenderedPageBreak/>
              <w:t>«Механизмы и инструменты реализации концепции развития системы сопровождения профессионального самоопределения детей и молодежи Санкт-Петербурга» (72 часа) 25 специалистов, курирующих профориентационную работу.</w:t>
            </w:r>
          </w:p>
          <w:p w:rsidR="002A0064" w:rsidRPr="00C94708" w:rsidRDefault="00C94708" w:rsidP="00C94708">
            <w:pPr>
              <w:rPr>
                <w:sz w:val="24"/>
                <w:szCs w:val="24"/>
              </w:rPr>
            </w:pPr>
            <w:r w:rsidRPr="00C94708">
              <w:rPr>
                <w:sz w:val="24"/>
                <w:szCs w:val="24"/>
              </w:rPr>
              <w:t>В феврале 2021 года в рамах плана-заказа Комитета по образованию пройдут обучение 25 специалистов образовательных учреждений по программе повышения квалификации «Метод проектов в профориентационной работе со школьниками». Данная программа детально раскрывает один из модулей программы «Механизмы и инструменты реализации концепции развития системы сопровождения профессионального самоопределения детей и молодежи Санкт-Петербурга» (72 часа).</w:t>
            </w:r>
          </w:p>
        </w:tc>
      </w:tr>
      <w:tr w:rsidR="002A0064" w:rsidRPr="00161282" w:rsidTr="005379FC">
        <w:tc>
          <w:tcPr>
            <w:tcW w:w="817" w:type="dxa"/>
          </w:tcPr>
          <w:p w:rsidR="002A0064" w:rsidRPr="00C94708" w:rsidRDefault="002A0064" w:rsidP="002A0064">
            <w:pPr>
              <w:jc w:val="both"/>
              <w:rPr>
                <w:sz w:val="24"/>
                <w:szCs w:val="24"/>
              </w:rPr>
            </w:pPr>
            <w:r w:rsidRPr="00C94708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6237" w:type="dxa"/>
          </w:tcPr>
          <w:p w:rsidR="002A0064" w:rsidRPr="00C94708" w:rsidRDefault="002A0064" w:rsidP="002A0064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C94708">
              <w:rPr>
                <w:sz w:val="24"/>
                <w:szCs w:val="24"/>
              </w:rPr>
              <w:t xml:space="preserve">Разработка социально-психологических тренингов и программ повышения квалификации для педагогов по теме </w:t>
            </w:r>
            <w:r w:rsidRPr="00C94708">
              <w:rPr>
                <w:iCs/>
                <w:sz w:val="24"/>
                <w:szCs w:val="24"/>
              </w:rPr>
              <w:t>«Тренинг самоопределения»</w:t>
            </w:r>
          </w:p>
        </w:tc>
        <w:tc>
          <w:tcPr>
            <w:tcW w:w="1843" w:type="dxa"/>
          </w:tcPr>
          <w:p w:rsidR="002A0064" w:rsidRPr="00C94708" w:rsidRDefault="002A0064" w:rsidP="002A0064">
            <w:pPr>
              <w:jc w:val="center"/>
              <w:rPr>
                <w:sz w:val="24"/>
                <w:szCs w:val="24"/>
              </w:rPr>
            </w:pPr>
            <w:r w:rsidRPr="00C94708">
              <w:rPr>
                <w:sz w:val="24"/>
                <w:szCs w:val="24"/>
              </w:rPr>
              <w:t>март 2021 года</w:t>
            </w:r>
          </w:p>
        </w:tc>
        <w:tc>
          <w:tcPr>
            <w:tcW w:w="6220" w:type="dxa"/>
          </w:tcPr>
          <w:p w:rsidR="00264269" w:rsidRPr="00161282" w:rsidRDefault="00C94708" w:rsidP="002A0064">
            <w:pPr>
              <w:rPr>
                <w:sz w:val="24"/>
                <w:szCs w:val="24"/>
              </w:rPr>
            </w:pPr>
            <w:r w:rsidRPr="00C94708">
              <w:rPr>
                <w:sz w:val="24"/>
                <w:szCs w:val="24"/>
              </w:rPr>
              <w:t>В марте 2021 года в рамах плана-заказа Комитета по образованию пройдут обучение 25 специалистов образовательных учреждений по программе повышения квалификации «Методики разработки и проведения профориентационного тренинга» (18 часов).</w:t>
            </w:r>
          </w:p>
        </w:tc>
      </w:tr>
      <w:tr w:rsidR="002A0064" w:rsidRPr="00161282" w:rsidTr="00F93AEB">
        <w:tc>
          <w:tcPr>
            <w:tcW w:w="15117" w:type="dxa"/>
            <w:gridSpan w:val="4"/>
          </w:tcPr>
          <w:p w:rsidR="002A0064" w:rsidRDefault="002A0064" w:rsidP="002A0064">
            <w:p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161282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5. Информационно-методическое обеспечение профориентационной работы</w:t>
            </w:r>
          </w:p>
          <w:p w:rsidR="002A0064" w:rsidRPr="00161282" w:rsidRDefault="002A0064" w:rsidP="002A00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0064" w:rsidRPr="005D2A8C" w:rsidTr="005379FC">
        <w:tc>
          <w:tcPr>
            <w:tcW w:w="817" w:type="dxa"/>
          </w:tcPr>
          <w:p w:rsidR="002A0064" w:rsidRPr="00264269" w:rsidRDefault="002A0064" w:rsidP="00275607">
            <w:pPr>
              <w:jc w:val="both"/>
              <w:rPr>
                <w:sz w:val="24"/>
                <w:szCs w:val="24"/>
              </w:rPr>
            </w:pPr>
            <w:r w:rsidRPr="00264269">
              <w:rPr>
                <w:sz w:val="24"/>
                <w:szCs w:val="24"/>
              </w:rPr>
              <w:t>5</w:t>
            </w:r>
            <w:r w:rsidR="00275607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A0064" w:rsidRPr="00264269" w:rsidRDefault="002A0064" w:rsidP="002A0064">
            <w:pPr>
              <w:rPr>
                <w:color w:val="000000"/>
                <w:sz w:val="24"/>
                <w:szCs w:val="24"/>
              </w:rPr>
            </w:pPr>
            <w:r w:rsidRPr="00264269">
              <w:rPr>
                <w:color w:val="000000"/>
                <w:sz w:val="24"/>
                <w:szCs w:val="24"/>
              </w:rPr>
              <w:t>Подготовка публикаций в журнал «Большой Конференц-Зал: дополнительное образование – векторы развития». Выпуск №5 (профориентация)</w:t>
            </w:r>
          </w:p>
        </w:tc>
        <w:tc>
          <w:tcPr>
            <w:tcW w:w="1843" w:type="dxa"/>
            <w:vAlign w:val="center"/>
          </w:tcPr>
          <w:p w:rsidR="002A0064" w:rsidRPr="00264269" w:rsidRDefault="002A0064" w:rsidP="002A0064">
            <w:pPr>
              <w:jc w:val="center"/>
              <w:rPr>
                <w:color w:val="000000"/>
                <w:sz w:val="24"/>
                <w:szCs w:val="24"/>
              </w:rPr>
            </w:pPr>
            <w:r w:rsidRPr="00264269">
              <w:rPr>
                <w:color w:val="000000"/>
                <w:sz w:val="24"/>
                <w:szCs w:val="24"/>
              </w:rPr>
              <w:t>март 2020 года</w:t>
            </w:r>
          </w:p>
        </w:tc>
        <w:tc>
          <w:tcPr>
            <w:tcW w:w="6220" w:type="dxa"/>
            <w:vAlign w:val="center"/>
          </w:tcPr>
          <w:p w:rsidR="002A0064" w:rsidRPr="00264269" w:rsidRDefault="00C65B92" w:rsidP="002A0064">
            <w:pPr>
              <w:jc w:val="center"/>
              <w:rPr>
                <w:color w:val="000000"/>
                <w:sz w:val="24"/>
                <w:szCs w:val="24"/>
              </w:rPr>
            </w:pPr>
            <w:hyperlink r:id="rId43" w:history="1">
              <w:r w:rsidR="00264269" w:rsidRPr="00264269">
                <w:rPr>
                  <w:rStyle w:val="af1"/>
                  <w:sz w:val="24"/>
                  <w:szCs w:val="24"/>
                </w:rPr>
                <w:t>https://www.elibrary.ru/contents.asp?id=42949783</w:t>
              </w:r>
            </w:hyperlink>
          </w:p>
          <w:p w:rsidR="00264269" w:rsidRPr="00264269" w:rsidRDefault="00264269" w:rsidP="002A00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0064" w:rsidRPr="005D2A8C" w:rsidTr="005379FC">
        <w:tc>
          <w:tcPr>
            <w:tcW w:w="817" w:type="dxa"/>
          </w:tcPr>
          <w:p w:rsidR="002A0064" w:rsidRPr="00AD7CF7" w:rsidRDefault="002A0064" w:rsidP="00275607">
            <w:pPr>
              <w:jc w:val="both"/>
              <w:rPr>
                <w:sz w:val="24"/>
                <w:szCs w:val="24"/>
              </w:rPr>
            </w:pPr>
            <w:r w:rsidRPr="00AD7CF7">
              <w:rPr>
                <w:sz w:val="24"/>
                <w:szCs w:val="24"/>
              </w:rPr>
              <w:t>5</w:t>
            </w:r>
            <w:r w:rsidR="0027560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A0064" w:rsidRPr="00AD7CF7" w:rsidRDefault="002A0064" w:rsidP="002A0064">
            <w:pPr>
              <w:rPr>
                <w:sz w:val="24"/>
                <w:szCs w:val="24"/>
              </w:rPr>
            </w:pPr>
            <w:r w:rsidRPr="00AD7CF7">
              <w:rPr>
                <w:sz w:val="24"/>
                <w:szCs w:val="24"/>
              </w:rPr>
              <w:t>Выявление и распространение эффективных практик. Создание раздела в Банке лучших практик дополнительного образования детей Санкт-Петербурга, отражающего лучший опыт системы дополнительного образования по профессиональному самоопределению учащихся</w:t>
            </w:r>
          </w:p>
        </w:tc>
        <w:tc>
          <w:tcPr>
            <w:tcW w:w="1843" w:type="dxa"/>
          </w:tcPr>
          <w:p w:rsidR="002A0064" w:rsidRPr="00AD7CF7" w:rsidRDefault="002A0064" w:rsidP="002A0064">
            <w:pPr>
              <w:jc w:val="center"/>
              <w:rPr>
                <w:sz w:val="24"/>
                <w:szCs w:val="24"/>
              </w:rPr>
            </w:pPr>
            <w:r w:rsidRPr="00AD7CF7">
              <w:rPr>
                <w:sz w:val="24"/>
                <w:szCs w:val="24"/>
              </w:rPr>
              <w:t>2020 год</w:t>
            </w:r>
          </w:p>
        </w:tc>
        <w:tc>
          <w:tcPr>
            <w:tcW w:w="6220" w:type="dxa"/>
          </w:tcPr>
          <w:p w:rsidR="002A0064" w:rsidRDefault="00C65B92" w:rsidP="002A0064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AD7CF7" w:rsidRPr="00AD7CF7">
                <w:rPr>
                  <w:rStyle w:val="af1"/>
                  <w:sz w:val="24"/>
                  <w:szCs w:val="24"/>
                </w:rPr>
                <w:t>http://education-bank.ru/opyt/</w:t>
              </w:r>
            </w:hyperlink>
          </w:p>
          <w:p w:rsidR="00AD7CF7" w:rsidRPr="00AD7CF7" w:rsidRDefault="00AD7CF7" w:rsidP="002A0064">
            <w:pPr>
              <w:jc w:val="center"/>
              <w:rPr>
                <w:sz w:val="24"/>
                <w:szCs w:val="24"/>
              </w:rPr>
            </w:pPr>
            <w:r w:rsidRPr="00AD7CF7">
              <w:rPr>
                <w:sz w:val="24"/>
                <w:szCs w:val="24"/>
              </w:rPr>
              <w:t>Городской центр развития дополнительного образования</w:t>
            </w:r>
          </w:p>
          <w:p w:rsidR="00AD7CF7" w:rsidRDefault="00C65B92" w:rsidP="002A0064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AD7CF7" w:rsidRPr="00BF680A">
                <w:rPr>
                  <w:rStyle w:val="af1"/>
                  <w:sz w:val="24"/>
                  <w:szCs w:val="24"/>
                </w:rPr>
                <w:t>http://baseold.anichkov.ru/departments/centre/235-blp-spb</w:t>
              </w:r>
            </w:hyperlink>
          </w:p>
          <w:p w:rsidR="00AD7CF7" w:rsidRDefault="00AD7CF7" w:rsidP="002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ГБНОУ </w:t>
            </w:r>
            <w:proofErr w:type="spellStart"/>
            <w:r>
              <w:rPr>
                <w:sz w:val="24"/>
                <w:szCs w:val="24"/>
              </w:rPr>
              <w:t>СПбЦДТТ</w:t>
            </w:r>
            <w:proofErr w:type="spellEnd"/>
          </w:p>
          <w:p w:rsidR="00AD7CF7" w:rsidRDefault="00C65B92" w:rsidP="002A0064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AD7CF7" w:rsidRPr="00BF680A">
                <w:rPr>
                  <w:rStyle w:val="af1"/>
                  <w:sz w:val="24"/>
                  <w:szCs w:val="24"/>
                </w:rPr>
                <w:t>http://center-tvorchestva.ru/festival-konkurs-luchshix-praktik-dopolnitelnogo-obrazovaniya-deteie-sankt-peterburga-vershini-masterstva-2018.html</w:t>
              </w:r>
            </w:hyperlink>
          </w:p>
          <w:p w:rsidR="00AD7CF7" w:rsidRPr="00AD7CF7" w:rsidRDefault="00AD7CF7" w:rsidP="002A0064">
            <w:pPr>
              <w:jc w:val="center"/>
              <w:rPr>
                <w:sz w:val="24"/>
                <w:szCs w:val="24"/>
              </w:rPr>
            </w:pPr>
          </w:p>
        </w:tc>
      </w:tr>
      <w:tr w:rsidR="002A0064" w:rsidRPr="00161282" w:rsidTr="005379FC">
        <w:tc>
          <w:tcPr>
            <w:tcW w:w="817" w:type="dxa"/>
          </w:tcPr>
          <w:p w:rsidR="002A0064" w:rsidRPr="007E7571" w:rsidRDefault="002A0064" w:rsidP="00275607">
            <w:pPr>
              <w:jc w:val="both"/>
              <w:rPr>
                <w:sz w:val="24"/>
                <w:szCs w:val="24"/>
              </w:rPr>
            </w:pPr>
            <w:r w:rsidRPr="007E7571">
              <w:rPr>
                <w:sz w:val="24"/>
                <w:szCs w:val="24"/>
              </w:rPr>
              <w:t>5</w:t>
            </w:r>
            <w:r w:rsidR="0027560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A0064" w:rsidRPr="007E7571" w:rsidRDefault="002A0064" w:rsidP="002A0064">
            <w:pPr>
              <w:rPr>
                <w:sz w:val="24"/>
                <w:szCs w:val="24"/>
              </w:rPr>
            </w:pPr>
            <w:r w:rsidRPr="007E7571">
              <w:rPr>
                <w:sz w:val="24"/>
                <w:szCs w:val="24"/>
              </w:rPr>
              <w:t xml:space="preserve">Создание электронного методического кабинета по </w:t>
            </w:r>
            <w:r w:rsidRPr="007E7571">
              <w:rPr>
                <w:sz w:val="24"/>
                <w:szCs w:val="24"/>
              </w:rPr>
              <w:lastRenderedPageBreak/>
              <w:t xml:space="preserve">развитию детского технического творчества с подразделом профориентация </w:t>
            </w:r>
            <w:proofErr w:type="gramStart"/>
            <w:r w:rsidRPr="007E7571">
              <w:rPr>
                <w:sz w:val="24"/>
                <w:szCs w:val="24"/>
              </w:rPr>
              <w:t>обучающихся</w:t>
            </w:r>
            <w:proofErr w:type="gramEnd"/>
            <w:r w:rsidRPr="007E7571">
              <w:rPr>
                <w:sz w:val="24"/>
                <w:szCs w:val="24"/>
              </w:rPr>
              <w:t xml:space="preserve"> в системе дополнительного образования</w:t>
            </w:r>
          </w:p>
        </w:tc>
        <w:tc>
          <w:tcPr>
            <w:tcW w:w="1843" w:type="dxa"/>
          </w:tcPr>
          <w:p w:rsidR="002A0064" w:rsidRPr="007E7571" w:rsidRDefault="002A0064" w:rsidP="002A0064">
            <w:pPr>
              <w:jc w:val="center"/>
              <w:rPr>
                <w:sz w:val="24"/>
                <w:szCs w:val="24"/>
              </w:rPr>
            </w:pPr>
            <w:r w:rsidRPr="007E7571">
              <w:rPr>
                <w:sz w:val="24"/>
                <w:szCs w:val="24"/>
              </w:rPr>
              <w:lastRenderedPageBreak/>
              <w:t>2021год</w:t>
            </w:r>
          </w:p>
        </w:tc>
        <w:tc>
          <w:tcPr>
            <w:tcW w:w="6220" w:type="dxa"/>
          </w:tcPr>
          <w:p w:rsidR="002A0064" w:rsidRDefault="00C65B92" w:rsidP="007E7571">
            <w:pPr>
              <w:jc w:val="both"/>
              <w:rPr>
                <w:sz w:val="24"/>
                <w:szCs w:val="24"/>
              </w:rPr>
            </w:pPr>
            <w:hyperlink r:id="rId47" w:history="1">
              <w:r w:rsidR="007E7571" w:rsidRPr="007E7571">
                <w:rPr>
                  <w:rStyle w:val="af1"/>
                  <w:sz w:val="24"/>
                  <w:szCs w:val="24"/>
                </w:rPr>
                <w:t>http://center-tvorchestva.ru/</w:t>
              </w:r>
            </w:hyperlink>
          </w:p>
          <w:p w:rsidR="007E7571" w:rsidRDefault="007E7571" w:rsidP="007E7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Электронный методический кабинет</w:t>
            </w:r>
          </w:p>
          <w:p w:rsidR="007E7571" w:rsidRDefault="00C65B92" w:rsidP="007E7571">
            <w:pPr>
              <w:jc w:val="both"/>
              <w:rPr>
                <w:sz w:val="24"/>
                <w:szCs w:val="24"/>
              </w:rPr>
            </w:pPr>
            <w:hyperlink r:id="rId48" w:history="1">
              <w:r w:rsidR="007E7571" w:rsidRPr="00BF680A">
                <w:rPr>
                  <w:rStyle w:val="af1"/>
                  <w:sz w:val="24"/>
                  <w:szCs w:val="24"/>
                </w:rPr>
                <w:t>http://center-tvorchestva.ru/elektronniie-metodicheskiie-kabinet/</w:t>
              </w:r>
            </w:hyperlink>
          </w:p>
          <w:p w:rsidR="007E7571" w:rsidRPr="00161282" w:rsidRDefault="007E7571" w:rsidP="002A0064">
            <w:pPr>
              <w:jc w:val="center"/>
              <w:rPr>
                <w:sz w:val="24"/>
                <w:szCs w:val="24"/>
              </w:rPr>
            </w:pPr>
          </w:p>
        </w:tc>
      </w:tr>
      <w:tr w:rsidR="002A0064" w:rsidRPr="00161282" w:rsidTr="005379FC">
        <w:tc>
          <w:tcPr>
            <w:tcW w:w="817" w:type="dxa"/>
          </w:tcPr>
          <w:p w:rsidR="002A0064" w:rsidRPr="00161282" w:rsidRDefault="002A0064" w:rsidP="002756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75607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A0064" w:rsidRPr="00161282" w:rsidRDefault="002A0064" w:rsidP="002A0064">
            <w:pPr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 xml:space="preserve">Системное обновление городской информационной системы «Навигатор профессий Санкт-Петербурга» </w:t>
            </w:r>
            <w:r w:rsidRPr="00161282">
              <w:rPr>
                <w:iCs/>
                <w:sz w:val="24"/>
                <w:szCs w:val="24"/>
              </w:rPr>
              <w:t>и её интегрирование с</w:t>
            </w:r>
            <w:r w:rsidRPr="00161282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цифровой платформой </w:t>
            </w:r>
            <w:r w:rsidRPr="00161282">
              <w:rPr>
                <w:sz w:val="24"/>
                <w:szCs w:val="24"/>
              </w:rPr>
              <w:t>«Профориентационная карта города»</w:t>
            </w:r>
          </w:p>
        </w:tc>
        <w:tc>
          <w:tcPr>
            <w:tcW w:w="1843" w:type="dxa"/>
          </w:tcPr>
          <w:p w:rsidR="002A0064" w:rsidRPr="00161282" w:rsidRDefault="002A0064" w:rsidP="002A0064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2020-2021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20" w:type="dxa"/>
          </w:tcPr>
          <w:p w:rsidR="006C4668" w:rsidRDefault="00275607" w:rsidP="005D2A8C">
            <w:pPr>
              <w:rPr>
                <w:sz w:val="24"/>
                <w:szCs w:val="24"/>
              </w:rPr>
            </w:pPr>
            <w:hyperlink r:id="rId49" w:history="1">
              <w:r w:rsidR="006C4668" w:rsidRPr="00BF680A">
                <w:rPr>
                  <w:rStyle w:val="af1"/>
                  <w:sz w:val="24"/>
                  <w:szCs w:val="24"/>
                </w:rPr>
                <w:t>https://adtspb.ru/project/navigator/</w:t>
              </w:r>
            </w:hyperlink>
          </w:p>
          <w:p w:rsidR="002A0064" w:rsidRPr="00161282" w:rsidRDefault="002A0064" w:rsidP="005D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рекомендации по информационному наполнению системы </w:t>
            </w:r>
            <w:r w:rsidRPr="002A0064">
              <w:rPr>
                <w:sz w:val="24"/>
                <w:szCs w:val="24"/>
              </w:rPr>
              <w:t>«Навигатор профессий Санкт-Петербурга»</w:t>
            </w:r>
          </w:p>
        </w:tc>
      </w:tr>
    </w:tbl>
    <w:p w:rsidR="00457926" w:rsidRPr="00457926" w:rsidRDefault="00457926" w:rsidP="00457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F8A" w:rsidRPr="00457926" w:rsidRDefault="004C4F8A">
      <w:pPr>
        <w:rPr>
          <w:rFonts w:ascii="Times New Roman" w:hAnsi="Times New Roman" w:cs="Times New Roman"/>
          <w:sz w:val="24"/>
          <w:szCs w:val="24"/>
        </w:rPr>
      </w:pPr>
    </w:p>
    <w:sectPr w:rsidR="004C4F8A" w:rsidRPr="00457926" w:rsidSect="008B75A3">
      <w:headerReference w:type="default" r:id="rId5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92" w:rsidRDefault="00C65B92" w:rsidP="00457926">
      <w:pPr>
        <w:spacing w:after="0" w:line="240" w:lineRule="auto"/>
      </w:pPr>
      <w:r>
        <w:separator/>
      </w:r>
    </w:p>
  </w:endnote>
  <w:endnote w:type="continuationSeparator" w:id="0">
    <w:p w:rsidR="00C65B92" w:rsidRDefault="00C65B92" w:rsidP="0045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92" w:rsidRDefault="00C65B92" w:rsidP="00457926">
      <w:pPr>
        <w:spacing w:after="0" w:line="240" w:lineRule="auto"/>
      </w:pPr>
      <w:r>
        <w:separator/>
      </w:r>
    </w:p>
  </w:footnote>
  <w:footnote w:type="continuationSeparator" w:id="0">
    <w:p w:rsidR="00C65B92" w:rsidRDefault="00C65B92" w:rsidP="0045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D3" w:rsidRDefault="003428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00F"/>
    <w:multiLevelType w:val="hybridMultilevel"/>
    <w:tmpl w:val="965CC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56B9D"/>
    <w:multiLevelType w:val="hybridMultilevel"/>
    <w:tmpl w:val="5792E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2F4F"/>
    <w:multiLevelType w:val="hybridMultilevel"/>
    <w:tmpl w:val="D7E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27EED"/>
    <w:multiLevelType w:val="hybridMultilevel"/>
    <w:tmpl w:val="6E5E64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6B6465"/>
    <w:multiLevelType w:val="hybridMultilevel"/>
    <w:tmpl w:val="E0BAF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67F00"/>
    <w:multiLevelType w:val="hybridMultilevel"/>
    <w:tmpl w:val="DBE0BBD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BAC2B48"/>
    <w:multiLevelType w:val="hybridMultilevel"/>
    <w:tmpl w:val="BE3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917DA"/>
    <w:multiLevelType w:val="hybridMultilevel"/>
    <w:tmpl w:val="261A2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2494988-1565-4f30-8542-7c13afeda4c4"/>
  </w:docVars>
  <w:rsids>
    <w:rsidRoot w:val="00457926"/>
    <w:rsid w:val="000314F0"/>
    <w:rsid w:val="000A5DAD"/>
    <w:rsid w:val="000D1EE8"/>
    <w:rsid w:val="00105E46"/>
    <w:rsid w:val="0010762D"/>
    <w:rsid w:val="00110C3F"/>
    <w:rsid w:val="00111129"/>
    <w:rsid w:val="001170AC"/>
    <w:rsid w:val="00161282"/>
    <w:rsid w:val="00171A9C"/>
    <w:rsid w:val="0018214F"/>
    <w:rsid w:val="00192F88"/>
    <w:rsid w:val="001C69E5"/>
    <w:rsid w:val="001E4F36"/>
    <w:rsid w:val="001F1500"/>
    <w:rsid w:val="001F4300"/>
    <w:rsid w:val="001F7671"/>
    <w:rsid w:val="00232A4D"/>
    <w:rsid w:val="002466AE"/>
    <w:rsid w:val="00246925"/>
    <w:rsid w:val="002502A5"/>
    <w:rsid w:val="0026072F"/>
    <w:rsid w:val="00264269"/>
    <w:rsid w:val="0026792A"/>
    <w:rsid w:val="00272FDE"/>
    <w:rsid w:val="00275607"/>
    <w:rsid w:val="002A0064"/>
    <w:rsid w:val="002C1D76"/>
    <w:rsid w:val="002C51B4"/>
    <w:rsid w:val="002C6C2B"/>
    <w:rsid w:val="002D22E5"/>
    <w:rsid w:val="002E4707"/>
    <w:rsid w:val="002F64F9"/>
    <w:rsid w:val="003428D3"/>
    <w:rsid w:val="003560A1"/>
    <w:rsid w:val="003647EC"/>
    <w:rsid w:val="00367FE0"/>
    <w:rsid w:val="00372D64"/>
    <w:rsid w:val="0039293A"/>
    <w:rsid w:val="003F14A1"/>
    <w:rsid w:val="003F2361"/>
    <w:rsid w:val="003F76A8"/>
    <w:rsid w:val="004519A3"/>
    <w:rsid w:val="00457926"/>
    <w:rsid w:val="00467A9E"/>
    <w:rsid w:val="00485F4E"/>
    <w:rsid w:val="004A0EA7"/>
    <w:rsid w:val="004C4F8A"/>
    <w:rsid w:val="00512163"/>
    <w:rsid w:val="00535C79"/>
    <w:rsid w:val="005379FC"/>
    <w:rsid w:val="005A2125"/>
    <w:rsid w:val="005D2A8C"/>
    <w:rsid w:val="005D446E"/>
    <w:rsid w:val="005D7002"/>
    <w:rsid w:val="005F208D"/>
    <w:rsid w:val="006346ED"/>
    <w:rsid w:val="00642F23"/>
    <w:rsid w:val="00650C09"/>
    <w:rsid w:val="00672C0B"/>
    <w:rsid w:val="00673D7F"/>
    <w:rsid w:val="006C1590"/>
    <w:rsid w:val="006C4668"/>
    <w:rsid w:val="006C5C4D"/>
    <w:rsid w:val="006E3ECF"/>
    <w:rsid w:val="0077682E"/>
    <w:rsid w:val="00777284"/>
    <w:rsid w:val="0079238C"/>
    <w:rsid w:val="007C0402"/>
    <w:rsid w:val="007C3554"/>
    <w:rsid w:val="007C76AA"/>
    <w:rsid w:val="007E7571"/>
    <w:rsid w:val="008578C6"/>
    <w:rsid w:val="008701A3"/>
    <w:rsid w:val="00873496"/>
    <w:rsid w:val="0088618B"/>
    <w:rsid w:val="008A5A38"/>
    <w:rsid w:val="008B170B"/>
    <w:rsid w:val="008B5646"/>
    <w:rsid w:val="008B75A3"/>
    <w:rsid w:val="008C01BE"/>
    <w:rsid w:val="008C5B8F"/>
    <w:rsid w:val="008D2BBC"/>
    <w:rsid w:val="008F4022"/>
    <w:rsid w:val="0090168D"/>
    <w:rsid w:val="00911496"/>
    <w:rsid w:val="009332F7"/>
    <w:rsid w:val="0096404C"/>
    <w:rsid w:val="00982F2B"/>
    <w:rsid w:val="00A43FDC"/>
    <w:rsid w:val="00A51F57"/>
    <w:rsid w:val="00A667B3"/>
    <w:rsid w:val="00A919E8"/>
    <w:rsid w:val="00A97437"/>
    <w:rsid w:val="00AB2DF9"/>
    <w:rsid w:val="00AC3B2F"/>
    <w:rsid w:val="00AD7CF7"/>
    <w:rsid w:val="00AF2337"/>
    <w:rsid w:val="00B05588"/>
    <w:rsid w:val="00B17B70"/>
    <w:rsid w:val="00B333DB"/>
    <w:rsid w:val="00B4732A"/>
    <w:rsid w:val="00B5187E"/>
    <w:rsid w:val="00B52E3B"/>
    <w:rsid w:val="00B5481C"/>
    <w:rsid w:val="00B557F0"/>
    <w:rsid w:val="00B70A93"/>
    <w:rsid w:val="00B71DBE"/>
    <w:rsid w:val="00B87202"/>
    <w:rsid w:val="00B87E04"/>
    <w:rsid w:val="00B9616E"/>
    <w:rsid w:val="00BA4793"/>
    <w:rsid w:val="00BA4936"/>
    <w:rsid w:val="00BC4B17"/>
    <w:rsid w:val="00BF0225"/>
    <w:rsid w:val="00C05566"/>
    <w:rsid w:val="00C13DA4"/>
    <w:rsid w:val="00C35A14"/>
    <w:rsid w:val="00C473B1"/>
    <w:rsid w:val="00C608CF"/>
    <w:rsid w:val="00C6245D"/>
    <w:rsid w:val="00C65B92"/>
    <w:rsid w:val="00C81B2E"/>
    <w:rsid w:val="00C85305"/>
    <w:rsid w:val="00C90FC3"/>
    <w:rsid w:val="00C94708"/>
    <w:rsid w:val="00CB25BD"/>
    <w:rsid w:val="00D36C7C"/>
    <w:rsid w:val="00D42B06"/>
    <w:rsid w:val="00DA5DFC"/>
    <w:rsid w:val="00DE6A5A"/>
    <w:rsid w:val="00DF243F"/>
    <w:rsid w:val="00DF7792"/>
    <w:rsid w:val="00E33DED"/>
    <w:rsid w:val="00E35C0A"/>
    <w:rsid w:val="00E64A61"/>
    <w:rsid w:val="00E95731"/>
    <w:rsid w:val="00EC171B"/>
    <w:rsid w:val="00F03619"/>
    <w:rsid w:val="00F104C0"/>
    <w:rsid w:val="00F229CF"/>
    <w:rsid w:val="00F24F18"/>
    <w:rsid w:val="00F30B96"/>
    <w:rsid w:val="00F41671"/>
    <w:rsid w:val="00F5610D"/>
    <w:rsid w:val="00F576CC"/>
    <w:rsid w:val="00F86FF4"/>
    <w:rsid w:val="00F93AEB"/>
    <w:rsid w:val="00F94721"/>
    <w:rsid w:val="00FB2DC4"/>
    <w:rsid w:val="00FB74E2"/>
    <w:rsid w:val="00FE0D6C"/>
    <w:rsid w:val="00FE753D"/>
    <w:rsid w:val="00FF507B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282"/>
  </w:style>
  <w:style w:type="paragraph" w:styleId="a6">
    <w:name w:val="footer"/>
    <w:basedOn w:val="a"/>
    <w:link w:val="a7"/>
    <w:uiPriority w:val="99"/>
    <w:unhideWhenUsed/>
    <w:rsid w:val="0016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282"/>
  </w:style>
  <w:style w:type="paragraph" w:styleId="a8">
    <w:name w:val="Balloon Text"/>
    <w:basedOn w:val="a"/>
    <w:link w:val="a9"/>
    <w:uiPriority w:val="99"/>
    <w:semiHidden/>
    <w:unhideWhenUsed/>
    <w:rsid w:val="001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2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2FDE"/>
    <w:pPr>
      <w:ind w:left="720"/>
      <w:contextualSpacing/>
    </w:pPr>
  </w:style>
  <w:style w:type="character" w:styleId="ab">
    <w:name w:val="Strong"/>
    <w:basedOn w:val="a0"/>
    <w:uiPriority w:val="22"/>
    <w:qFormat/>
    <w:rsid w:val="00C608C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A43F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3F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3FD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3F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3FDC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39293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51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282"/>
  </w:style>
  <w:style w:type="paragraph" w:styleId="a6">
    <w:name w:val="footer"/>
    <w:basedOn w:val="a"/>
    <w:link w:val="a7"/>
    <w:uiPriority w:val="99"/>
    <w:unhideWhenUsed/>
    <w:rsid w:val="0016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282"/>
  </w:style>
  <w:style w:type="paragraph" w:styleId="a8">
    <w:name w:val="Balloon Text"/>
    <w:basedOn w:val="a"/>
    <w:link w:val="a9"/>
    <w:uiPriority w:val="99"/>
    <w:semiHidden/>
    <w:unhideWhenUsed/>
    <w:rsid w:val="001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2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2FDE"/>
    <w:pPr>
      <w:ind w:left="720"/>
      <w:contextualSpacing/>
    </w:pPr>
  </w:style>
  <w:style w:type="character" w:styleId="ab">
    <w:name w:val="Strong"/>
    <w:basedOn w:val="a0"/>
    <w:uiPriority w:val="22"/>
    <w:qFormat/>
    <w:rsid w:val="00C608C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A43F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3F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3FD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3F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3FDC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39293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51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-lenskoy.ru/home/zdorovesberezhenie/118-materialy-dopolnitelnogo-menyu/gorodskoj-konkurs-programmno-metodicheskikh-materialov/860-gorodskoj-konkurs-programmno-metodicheskikh-materialov" TargetMode="External"/><Relationship Id="rId18" Type="http://schemas.openxmlformats.org/officeDocument/2006/relationships/hyperlink" Target="http://k-obr.spb.ru/napravleniya-deyatelnosti/samoopredelenie-i-professionalnaya-orientaciya-obuchayushihsya/" TargetMode="External"/><Relationship Id="rId26" Type="http://schemas.openxmlformats.org/officeDocument/2006/relationships/hyperlink" Target="https://petersburgedu.ru/dnevnik/cabinet" TargetMode="External"/><Relationship Id="rId39" Type="http://schemas.openxmlformats.org/officeDocument/2006/relationships/hyperlink" Target="http://center-tvorchestva.ru/ot-idei-do-voplosheniya-202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umspb.ru/node/825" TargetMode="External"/><Relationship Id="rId34" Type="http://schemas.openxmlformats.org/officeDocument/2006/relationships/hyperlink" Target="https://adtspb.ru/project/nti/" TargetMode="External"/><Relationship Id="rId42" Type="http://schemas.openxmlformats.org/officeDocument/2006/relationships/hyperlink" Target="https://youtu.be/joVUBLcif0I" TargetMode="External"/><Relationship Id="rId47" Type="http://schemas.openxmlformats.org/officeDocument/2006/relationships/hyperlink" Target="http://center-tvorchestva.ru/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gov.spb.ru" TargetMode="External"/><Relationship Id="rId17" Type="http://schemas.openxmlformats.org/officeDocument/2006/relationships/hyperlink" Target="http://dumspb.ru/files/files/koncepciya.docx" TargetMode="External"/><Relationship Id="rId25" Type="http://schemas.openxmlformats.org/officeDocument/2006/relationships/hyperlink" Target="https://profvector.spb.ru/news/08-04-2020-Sociologichesskoe-issledovanie-O-professionalnyh-namereniyah-vypusknikov-9-i-11-klassov-obrazovatelnyh-uchrezhdeniy/" TargetMode="External"/><Relationship Id="rId33" Type="http://schemas.openxmlformats.org/officeDocument/2006/relationships/hyperlink" Target="https://adtspb.ru/project/teen-council/" TargetMode="External"/><Relationship Id="rId38" Type="http://schemas.openxmlformats.org/officeDocument/2006/relationships/hyperlink" Target="https://worldskills.ru/media-czentr/novosti/vorldskills-rossiya-i-akademiya-czifrovyix-texnologij-sankt-peterburga-otkryivayut-nabor-na-letnyuyu-tematicheskuyu-onlajn-smenu-dlya-shkolnikov-severnoj-stoliczyi.html" TargetMode="External"/><Relationship Id="rId46" Type="http://schemas.openxmlformats.org/officeDocument/2006/relationships/hyperlink" Target="http://center-tvorchestva.ru/festival-konkurs-luchshix-praktik-dopolnitelnogo-obrazovaniya-deteie-sankt-peterburga-vershini-masterstva-201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-obr.spb.ru/napravleniya-deyatelnosti/innovacionnaya-deyatelnost/innovacionnye-ploshadki/federalnye-innovacionnye-ploshadki/" TargetMode="External"/><Relationship Id="rId20" Type="http://schemas.openxmlformats.org/officeDocument/2006/relationships/hyperlink" Target="http://dumspb.ru/files/files/%D0%9C%D0%B8%D1%80%20%D0%B1%D1%83%D0%B4%D1%83%D1%89%D0%B5%D0%B3%D0%BE%20%D0%BF%D1%80%D0%BE%D0%B5%D0%BA%D1%82%D1%8B%2020-21.pdf" TargetMode="External"/><Relationship Id="rId29" Type="http://schemas.openxmlformats.org/officeDocument/2006/relationships/hyperlink" Target="http://www.admin.school-11.ru/rosnano/Ahmetov_Vvedenie_nanotehnologii_Himija.pd" TargetMode="External"/><Relationship Id="rId41" Type="http://schemas.openxmlformats.org/officeDocument/2006/relationships/hyperlink" Target="http://center-tvorchestva.ru/interaktivniie-distancionniie-kvest-vzglyad-v-budushe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vsh.gov.spb.ru" TargetMode="External"/><Relationship Id="rId24" Type="http://schemas.openxmlformats.org/officeDocument/2006/relationships/hyperlink" Target="https://www.gov.spb.ru/gov/otrasl/kom_zan/documents/" TargetMode="External"/><Relationship Id="rId32" Type="http://schemas.openxmlformats.org/officeDocument/2006/relationships/hyperlink" Target="https://profinavigator.ru/" TargetMode="External"/><Relationship Id="rId37" Type="http://schemas.openxmlformats.org/officeDocument/2006/relationships/hyperlink" Target="https://www.worldskills.spb.ru/" TargetMode="External"/><Relationship Id="rId40" Type="http://schemas.openxmlformats.org/officeDocument/2006/relationships/hyperlink" Target="http://center-tvorchestva.ru/piterskaya-mish.html" TargetMode="External"/><Relationship Id="rId45" Type="http://schemas.openxmlformats.org/officeDocument/2006/relationships/hyperlink" Target="http://baseold.anichkov.ru/departments/centre/235-blp-sp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nichkov.ru/page/fsp/" TargetMode="External"/><Relationship Id="rId23" Type="http://schemas.openxmlformats.org/officeDocument/2006/relationships/hyperlink" Target="http://docs.cntd.ru/document/537966072" TargetMode="External"/><Relationship Id="rId28" Type="http://schemas.openxmlformats.org/officeDocument/2006/relationships/hyperlink" Target="https://konkurs.sochisirius.ru/" TargetMode="External"/><Relationship Id="rId36" Type="http://schemas.openxmlformats.org/officeDocument/2006/relationships/hyperlink" Target="https://adtspb.ru/project/ticket/" TargetMode="External"/><Relationship Id="rId49" Type="http://schemas.openxmlformats.org/officeDocument/2006/relationships/hyperlink" Target="https://adtspb.ru/project/navigator/" TargetMode="External"/><Relationship Id="rId10" Type="http://schemas.openxmlformats.org/officeDocument/2006/relationships/hyperlink" Target="http://rspb.ru" TargetMode="External"/><Relationship Id="rId19" Type="http://schemas.openxmlformats.org/officeDocument/2006/relationships/hyperlink" Target="http://dumspb.ru/node/2450" TargetMode="External"/><Relationship Id="rId31" Type="http://schemas.openxmlformats.org/officeDocument/2006/relationships/hyperlink" Target="https://www.gov.spb.ru/gov/otrasl/educ/news/194984/" TargetMode="External"/><Relationship Id="rId44" Type="http://schemas.openxmlformats.org/officeDocument/2006/relationships/hyperlink" Target="http://education-bank.ru/opyt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-obr.spb.ru" TargetMode="External"/><Relationship Id="rId14" Type="http://schemas.openxmlformats.org/officeDocument/2006/relationships/hyperlink" Target="http://baseold.anichkov.ru/files/gzrdo/news/2019-2020/pmm/2019-11-14-metodicheskie-recomendatsii-pmm.pdf" TargetMode="External"/><Relationship Id="rId22" Type="http://schemas.openxmlformats.org/officeDocument/2006/relationships/hyperlink" Target="https://gu.spb.ru/188269/traditional/" TargetMode="External"/><Relationship Id="rId27" Type="http://schemas.openxmlformats.org/officeDocument/2006/relationships/hyperlink" Target="http://dumspb.ru/files/files/&#1072;&#1085;&#1072;&#1083;&#1080;&#1090;&#1080;&#1095;&#1077;&#1089;&#1082;&#1072;&#1103;%20&#1079;&#1072;&#1087;&#1080;&#1089;&#1082;&#1072;%20&#1087;&#1086;%20&#1088;&#1077;&#1079;&#1091;&#1083;&#1100;&#1090;&#1072;&#1090;&#1072;&#1084;%20&#1087;&#1080;&#1083;&#1086;&#1090;&#1085;&#1086;&#1075;&#1086;%20&#1090;&#1077;&#1089;&#1090;&#1080;&#1088;&#1086;&#1074;&#1072;&#1085;&#1080;&#1103;.docx" TargetMode="External"/><Relationship Id="rId30" Type="http://schemas.openxmlformats.org/officeDocument/2006/relationships/hyperlink" Target="https://spb.postupi.online/professii/perspektiv-budushee/" TargetMode="External"/><Relationship Id="rId35" Type="http://schemas.openxmlformats.org/officeDocument/2006/relationships/hyperlink" Target="http://www.anichkov.ru/page/olimp/" TargetMode="External"/><Relationship Id="rId43" Type="http://schemas.openxmlformats.org/officeDocument/2006/relationships/hyperlink" Target="https://www.elibrary.ru/contents.asp?id=42949783" TargetMode="External"/><Relationship Id="rId48" Type="http://schemas.openxmlformats.org/officeDocument/2006/relationships/hyperlink" Target="http://center-tvorchestva.ru/elektronniie-metodicheskiie-kabinet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BA85-69F3-4299-B789-1CB793F3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Ибашян Карина Фурмановна</dc:creator>
  <cp:keywords/>
  <dc:description/>
  <cp:lastModifiedBy>metoduser</cp:lastModifiedBy>
  <cp:revision>77</cp:revision>
  <cp:lastPrinted>2020-03-18T14:01:00Z</cp:lastPrinted>
  <dcterms:created xsi:type="dcterms:W3CDTF">2020-03-18T14:09:00Z</dcterms:created>
  <dcterms:modified xsi:type="dcterms:W3CDTF">2021-11-25T11:48:00Z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72494988-1565-4f30-8542-7c13afeda4c4</vt:lpwstr>
  </property>
</Properties>
</file>