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BDE" w:rsidRDefault="00EE7BDE" w:rsidP="008A4FB3">
      <w:pPr>
        <w:jc w:val="center"/>
        <w:outlineLvl w:val="0"/>
        <w:rPr>
          <w:b/>
          <w:bCs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FC430A6" wp14:editId="548B3D2D">
            <wp:simplePos x="0" y="0"/>
            <wp:positionH relativeFrom="column">
              <wp:posOffset>-266700</wp:posOffset>
            </wp:positionH>
            <wp:positionV relativeFrom="paragraph">
              <wp:posOffset>0</wp:posOffset>
            </wp:positionV>
            <wp:extent cx="800100" cy="72580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5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lang w:val="x-none" w:eastAsia="ru-RU"/>
        </w:rPr>
        <w:t xml:space="preserve">Государственное бюджетное </w:t>
      </w:r>
      <w:r>
        <w:rPr>
          <w:b/>
          <w:bCs/>
          <w:lang w:eastAsia="ru-RU"/>
        </w:rPr>
        <w:t>нетиповое образовательное учреждение</w:t>
      </w:r>
    </w:p>
    <w:p w:rsidR="00EE7BDE" w:rsidRDefault="00EE7BDE" w:rsidP="00EE7BDE">
      <w:pPr>
        <w:jc w:val="center"/>
        <w:rPr>
          <w:b/>
          <w:bCs/>
          <w:sz w:val="16"/>
          <w:szCs w:val="16"/>
          <w:lang w:val="x-none" w:eastAsia="ru-RU"/>
        </w:rPr>
      </w:pPr>
    </w:p>
    <w:p w:rsidR="00EE7BDE" w:rsidRDefault="00EE7BDE" w:rsidP="00EE7BDE">
      <w:pPr>
        <w:jc w:val="center"/>
        <w:outlineLvl w:val="0"/>
        <w:rPr>
          <w:b/>
          <w:bCs/>
          <w:sz w:val="28"/>
          <w:szCs w:val="28"/>
          <w:lang w:val="x-none" w:eastAsia="ru-RU"/>
        </w:rPr>
      </w:pPr>
      <w:r>
        <w:rPr>
          <w:b/>
          <w:bCs/>
          <w:sz w:val="28"/>
          <w:szCs w:val="28"/>
          <w:lang w:val="x-none" w:eastAsia="ru-RU"/>
        </w:rPr>
        <w:t>Дворец учащейся молодежи Санкт-Петербурга</w:t>
      </w:r>
    </w:p>
    <w:p w:rsidR="00EE7BDE" w:rsidRDefault="00EE7BDE" w:rsidP="00EE7BDE">
      <w:pPr>
        <w:jc w:val="center"/>
        <w:rPr>
          <w:b/>
          <w:bCs/>
          <w:sz w:val="16"/>
          <w:szCs w:val="16"/>
          <w:lang w:val="x-none" w:eastAsia="ru-RU"/>
        </w:rPr>
      </w:pPr>
    </w:p>
    <w:p w:rsidR="00EE7BDE" w:rsidRPr="00DD3BE7" w:rsidRDefault="00EE7BDE" w:rsidP="00EE7BDE">
      <w:pPr>
        <w:ind w:left="420"/>
        <w:jc w:val="center"/>
        <w:rPr>
          <w:sz w:val="22"/>
          <w:szCs w:val="22"/>
          <w:lang w:eastAsia="ru-RU"/>
        </w:rPr>
      </w:pPr>
      <w:r w:rsidRPr="00DD3BE7">
        <w:rPr>
          <w:sz w:val="22"/>
          <w:szCs w:val="22"/>
          <w:lang w:eastAsia="ru-RU"/>
        </w:rPr>
        <w:t>191186, Санкт-Петербург, ул. Малая Конюшенная</w:t>
      </w:r>
      <w:r w:rsidR="00DD3BE7">
        <w:rPr>
          <w:sz w:val="22"/>
          <w:szCs w:val="22"/>
          <w:lang w:eastAsia="ru-RU"/>
        </w:rPr>
        <w:t>, д. 1-3, литера</w:t>
      </w:r>
      <w:proofErr w:type="gramStart"/>
      <w:r w:rsidR="00DD3BE7">
        <w:rPr>
          <w:sz w:val="22"/>
          <w:szCs w:val="22"/>
          <w:lang w:eastAsia="ru-RU"/>
        </w:rPr>
        <w:t xml:space="preserve"> В</w:t>
      </w:r>
      <w:proofErr w:type="gramEnd"/>
      <w:r w:rsidR="00DD3BE7">
        <w:rPr>
          <w:sz w:val="22"/>
          <w:szCs w:val="22"/>
          <w:lang w:eastAsia="ru-RU"/>
        </w:rPr>
        <w:t>; тел. 417-27-25</w:t>
      </w:r>
    </w:p>
    <w:p w:rsidR="00EE7BDE" w:rsidRDefault="00EE7BDE" w:rsidP="00EE7BDE">
      <w:pPr>
        <w:rPr>
          <w:b/>
          <w:bCs/>
          <w:sz w:val="28"/>
          <w:lang w:eastAsia="ru-RU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B6BE56" wp14:editId="09B0E507">
                <wp:simplePos x="0" y="0"/>
                <wp:positionH relativeFrom="column">
                  <wp:posOffset>0</wp:posOffset>
                </wp:positionH>
                <wp:positionV relativeFrom="paragraph">
                  <wp:posOffset>104140</wp:posOffset>
                </wp:positionV>
                <wp:extent cx="6134100" cy="0"/>
                <wp:effectExtent l="0" t="0" r="1905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2pt" to="483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"/>
            </w:pict>
          </mc:Fallback>
        </mc:AlternateContent>
      </w:r>
    </w:p>
    <w:p w:rsidR="007659B5" w:rsidRPr="00446BF6" w:rsidRDefault="007659B5" w:rsidP="00EE7BDE">
      <w:pPr>
        <w:jc w:val="center"/>
        <w:rPr>
          <w:b/>
          <w:sz w:val="22"/>
        </w:rPr>
      </w:pPr>
      <w:r w:rsidRPr="00446BF6">
        <w:rPr>
          <w:b/>
          <w:sz w:val="22"/>
        </w:rPr>
        <w:t>Г</w:t>
      </w:r>
      <w:r w:rsidR="00BA0C59" w:rsidRPr="00446BF6">
        <w:rPr>
          <w:b/>
          <w:sz w:val="22"/>
        </w:rPr>
        <w:t>ородско</w:t>
      </w:r>
      <w:r w:rsidRPr="00446BF6">
        <w:rPr>
          <w:b/>
          <w:sz w:val="22"/>
        </w:rPr>
        <w:t>е</w:t>
      </w:r>
      <w:r w:rsidR="00BA0C59" w:rsidRPr="00446BF6">
        <w:rPr>
          <w:b/>
          <w:sz w:val="22"/>
        </w:rPr>
        <w:t xml:space="preserve"> учебно-методическо</w:t>
      </w:r>
      <w:r w:rsidRPr="00446BF6">
        <w:rPr>
          <w:b/>
          <w:sz w:val="22"/>
        </w:rPr>
        <w:t>е</w:t>
      </w:r>
      <w:r w:rsidR="00BA0C59" w:rsidRPr="00446BF6">
        <w:rPr>
          <w:b/>
          <w:sz w:val="22"/>
        </w:rPr>
        <w:t xml:space="preserve"> объединени</w:t>
      </w:r>
      <w:r w:rsidRPr="00446BF6">
        <w:rPr>
          <w:b/>
          <w:sz w:val="22"/>
        </w:rPr>
        <w:t>е</w:t>
      </w:r>
      <w:r w:rsidR="00BA0C59" w:rsidRPr="00446BF6">
        <w:rPr>
          <w:b/>
          <w:sz w:val="22"/>
        </w:rPr>
        <w:t xml:space="preserve"> </w:t>
      </w:r>
    </w:p>
    <w:p w:rsidR="00AC063B" w:rsidRPr="00446BF6" w:rsidRDefault="00BA0C59" w:rsidP="00EE7BDE">
      <w:pPr>
        <w:jc w:val="center"/>
        <w:rPr>
          <w:b/>
          <w:sz w:val="22"/>
        </w:rPr>
      </w:pPr>
      <w:r w:rsidRPr="00446BF6">
        <w:rPr>
          <w:b/>
          <w:sz w:val="22"/>
        </w:rPr>
        <w:t xml:space="preserve">руководителей отделений дополнительного образования </w:t>
      </w:r>
    </w:p>
    <w:p w:rsidR="00AC063B" w:rsidRPr="00446BF6" w:rsidRDefault="00BA0C59" w:rsidP="00EE7BDE">
      <w:pPr>
        <w:jc w:val="center"/>
        <w:rPr>
          <w:b/>
          <w:sz w:val="22"/>
        </w:rPr>
      </w:pPr>
      <w:r w:rsidRPr="00446BF6">
        <w:rPr>
          <w:b/>
          <w:sz w:val="22"/>
        </w:rPr>
        <w:t xml:space="preserve">и педагогов </w:t>
      </w:r>
      <w:r w:rsidR="007659B5" w:rsidRPr="00446BF6">
        <w:rPr>
          <w:b/>
          <w:sz w:val="22"/>
        </w:rPr>
        <w:t>д</w:t>
      </w:r>
      <w:r w:rsidRPr="00446BF6">
        <w:rPr>
          <w:b/>
          <w:sz w:val="22"/>
        </w:rPr>
        <w:t xml:space="preserve">ополнительного образования </w:t>
      </w:r>
    </w:p>
    <w:p w:rsidR="00BA0C59" w:rsidRDefault="00BA0C59" w:rsidP="00EE7BDE">
      <w:pPr>
        <w:jc w:val="center"/>
        <w:rPr>
          <w:b/>
          <w:sz w:val="22"/>
        </w:rPr>
      </w:pPr>
      <w:r w:rsidRPr="00446BF6">
        <w:rPr>
          <w:b/>
          <w:sz w:val="22"/>
        </w:rPr>
        <w:t>государственных профессиональных образовательных учреждений</w:t>
      </w:r>
    </w:p>
    <w:p w:rsidR="00384CCE" w:rsidRPr="00446BF6" w:rsidRDefault="00384CCE" w:rsidP="00EE7BDE">
      <w:pPr>
        <w:jc w:val="center"/>
        <w:rPr>
          <w:b/>
          <w:sz w:val="22"/>
        </w:rPr>
      </w:pPr>
    </w:p>
    <w:p w:rsidR="00A44EFB" w:rsidRPr="00446BF6" w:rsidRDefault="00A44EFB" w:rsidP="008A4FB3">
      <w:pPr>
        <w:ind w:left="709" w:hanging="709"/>
        <w:jc w:val="both"/>
        <w:rPr>
          <w:b/>
          <w:sz w:val="6"/>
        </w:rPr>
      </w:pPr>
    </w:p>
    <w:p w:rsidR="006147DD" w:rsidRPr="00B052F2" w:rsidRDefault="006147DD" w:rsidP="00B052F2">
      <w:pPr>
        <w:ind w:firstLine="709"/>
        <w:jc w:val="both"/>
        <w:rPr>
          <w:b/>
          <w:u w:val="single"/>
        </w:rPr>
      </w:pPr>
      <w:r w:rsidRPr="00446BF6">
        <w:rPr>
          <w:b/>
          <w:sz w:val="22"/>
        </w:rPr>
        <w:t xml:space="preserve">Тема: </w:t>
      </w:r>
      <w:r w:rsidR="00B052F2" w:rsidRPr="00B052F2">
        <w:rPr>
          <w:b/>
          <w:u w:val="single"/>
        </w:rPr>
        <w:t>«Формирование государственного задания на оказание государственных услуг на 2022 год для отделений дополнительного образования профессиональных образовательных учреждений, находящихся в ведении Комитета по образованию»</w:t>
      </w:r>
    </w:p>
    <w:p w:rsidR="00A44EFB" w:rsidRPr="00446BF6" w:rsidRDefault="00A44EFB" w:rsidP="008A4FB3">
      <w:pPr>
        <w:ind w:firstLine="709"/>
        <w:jc w:val="both"/>
        <w:rPr>
          <w:b/>
          <w:sz w:val="6"/>
        </w:rPr>
      </w:pPr>
    </w:p>
    <w:p w:rsidR="00B052F2" w:rsidRDefault="00B052F2" w:rsidP="002D48D5">
      <w:pPr>
        <w:ind w:firstLine="709"/>
        <w:rPr>
          <w:sz w:val="22"/>
        </w:rPr>
      </w:pPr>
    </w:p>
    <w:p w:rsidR="00A44EFB" w:rsidRDefault="00A44EFB" w:rsidP="002D48D5">
      <w:pPr>
        <w:ind w:firstLine="709"/>
        <w:rPr>
          <w:b/>
          <w:u w:val="single"/>
        </w:rPr>
      </w:pPr>
      <w:r w:rsidRPr="00384CCE">
        <w:t xml:space="preserve">Дата и время: </w:t>
      </w:r>
      <w:r w:rsidR="00B052F2" w:rsidRPr="00384CCE">
        <w:rPr>
          <w:b/>
          <w:u w:val="single"/>
        </w:rPr>
        <w:t>25.11.2021  10</w:t>
      </w:r>
      <w:r w:rsidR="000A73C0" w:rsidRPr="00384CCE">
        <w:rPr>
          <w:b/>
          <w:u w:val="single"/>
        </w:rPr>
        <w:t>.00</w:t>
      </w:r>
    </w:p>
    <w:p w:rsidR="00B74467" w:rsidRDefault="00B74467" w:rsidP="002D48D5">
      <w:pPr>
        <w:ind w:firstLine="709"/>
        <w:rPr>
          <w:b/>
        </w:rPr>
      </w:pPr>
      <w:r w:rsidRPr="00384CCE">
        <w:t xml:space="preserve">Место проведения: </w:t>
      </w:r>
      <w:r w:rsidR="00B052F2" w:rsidRPr="00384CCE">
        <w:t xml:space="preserve">ГБНОУ </w:t>
      </w:r>
      <w:r w:rsidR="00B052F2" w:rsidRPr="00384CCE">
        <w:rPr>
          <w:b/>
        </w:rPr>
        <w:t>«Академия цифровых технологий»</w:t>
      </w:r>
    </w:p>
    <w:p w:rsidR="00DC21AB" w:rsidRPr="00384CCE" w:rsidRDefault="008A4FB3" w:rsidP="002D48D5">
      <w:pPr>
        <w:ind w:firstLine="709"/>
        <w:rPr>
          <w:b/>
          <w:u w:val="single"/>
        </w:rPr>
      </w:pPr>
      <w:r w:rsidRPr="00384CCE">
        <w:rPr>
          <w:b/>
          <w:u w:val="single"/>
        </w:rPr>
        <w:t>Порядок проведения:</w:t>
      </w:r>
    </w:p>
    <w:p w:rsidR="00FC2870" w:rsidRPr="008D2105" w:rsidRDefault="00FC2870" w:rsidP="002D48D5">
      <w:pPr>
        <w:ind w:firstLine="709"/>
        <w:rPr>
          <w:b/>
          <w:sz w:val="12"/>
          <w:u w:val="single"/>
        </w:rPr>
      </w:pPr>
    </w:p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710"/>
        <w:gridCol w:w="4961"/>
        <w:gridCol w:w="4961"/>
      </w:tblGrid>
      <w:tr w:rsidR="0099216E" w:rsidRPr="00446BF6" w:rsidTr="007C3A87">
        <w:tc>
          <w:tcPr>
            <w:tcW w:w="710" w:type="dxa"/>
          </w:tcPr>
          <w:p w:rsidR="003843E4" w:rsidRPr="00446BF6" w:rsidRDefault="003843E4" w:rsidP="004827AA">
            <w:pPr>
              <w:jc w:val="center"/>
              <w:rPr>
                <w:b/>
                <w:sz w:val="20"/>
                <w:szCs w:val="22"/>
              </w:rPr>
            </w:pPr>
            <w:r w:rsidRPr="00446BF6">
              <w:rPr>
                <w:b/>
                <w:sz w:val="20"/>
                <w:szCs w:val="22"/>
              </w:rPr>
              <w:t>№</w:t>
            </w:r>
          </w:p>
          <w:p w:rsidR="003843E4" w:rsidRPr="00446BF6" w:rsidRDefault="003843E4" w:rsidP="004827AA">
            <w:pPr>
              <w:jc w:val="center"/>
              <w:rPr>
                <w:b/>
                <w:sz w:val="20"/>
                <w:szCs w:val="22"/>
              </w:rPr>
            </w:pPr>
            <w:proofErr w:type="gramStart"/>
            <w:r w:rsidRPr="00446BF6">
              <w:rPr>
                <w:b/>
                <w:sz w:val="20"/>
                <w:szCs w:val="22"/>
              </w:rPr>
              <w:t>п</w:t>
            </w:r>
            <w:proofErr w:type="gramEnd"/>
            <w:r w:rsidRPr="00446BF6">
              <w:rPr>
                <w:b/>
                <w:sz w:val="20"/>
                <w:szCs w:val="22"/>
              </w:rPr>
              <w:t>/п</w:t>
            </w:r>
          </w:p>
        </w:tc>
        <w:tc>
          <w:tcPr>
            <w:tcW w:w="4961" w:type="dxa"/>
          </w:tcPr>
          <w:p w:rsidR="003843E4" w:rsidRPr="00446BF6" w:rsidRDefault="003843E4" w:rsidP="004827AA">
            <w:pPr>
              <w:jc w:val="center"/>
              <w:rPr>
                <w:b/>
                <w:sz w:val="20"/>
                <w:szCs w:val="22"/>
              </w:rPr>
            </w:pPr>
            <w:r w:rsidRPr="00446BF6">
              <w:rPr>
                <w:b/>
                <w:sz w:val="20"/>
                <w:szCs w:val="22"/>
              </w:rPr>
              <w:t>Тема</w:t>
            </w:r>
          </w:p>
        </w:tc>
        <w:tc>
          <w:tcPr>
            <w:tcW w:w="4961" w:type="dxa"/>
          </w:tcPr>
          <w:p w:rsidR="003843E4" w:rsidRPr="00446BF6" w:rsidRDefault="003843E4" w:rsidP="004827AA">
            <w:pPr>
              <w:jc w:val="center"/>
              <w:rPr>
                <w:b/>
                <w:sz w:val="20"/>
                <w:szCs w:val="22"/>
              </w:rPr>
            </w:pPr>
            <w:r w:rsidRPr="00446BF6">
              <w:rPr>
                <w:b/>
                <w:sz w:val="20"/>
                <w:szCs w:val="22"/>
              </w:rPr>
              <w:t>Ответственный</w:t>
            </w:r>
          </w:p>
        </w:tc>
      </w:tr>
      <w:tr w:rsidR="00B90D2C" w:rsidRPr="00446BF6" w:rsidTr="007C3A87">
        <w:tc>
          <w:tcPr>
            <w:tcW w:w="710" w:type="dxa"/>
          </w:tcPr>
          <w:p w:rsidR="00B90D2C" w:rsidRPr="00446BF6" w:rsidRDefault="00B90D2C" w:rsidP="0002087C">
            <w:pPr>
              <w:pStyle w:val="a5"/>
              <w:numPr>
                <w:ilvl w:val="0"/>
                <w:numId w:val="8"/>
              </w:numPr>
              <w:tabs>
                <w:tab w:val="left" w:pos="274"/>
              </w:tabs>
              <w:ind w:left="460"/>
              <w:jc w:val="both"/>
              <w:rPr>
                <w:sz w:val="20"/>
                <w:szCs w:val="22"/>
              </w:rPr>
            </w:pPr>
          </w:p>
        </w:tc>
        <w:tc>
          <w:tcPr>
            <w:tcW w:w="4961" w:type="dxa"/>
          </w:tcPr>
          <w:p w:rsidR="00B90D2C" w:rsidRPr="00384CCE" w:rsidRDefault="00A47152" w:rsidP="00093772">
            <w:pPr>
              <w:ind w:left="34"/>
              <w:jc w:val="both"/>
            </w:pPr>
            <w:r w:rsidRPr="00384CCE">
              <w:t>«Формирование государственного задания для отделений дополнительного образования ПОУ: порядок и основные требования»</w:t>
            </w:r>
          </w:p>
        </w:tc>
        <w:tc>
          <w:tcPr>
            <w:tcW w:w="4961" w:type="dxa"/>
          </w:tcPr>
          <w:p w:rsidR="00B90D2C" w:rsidRPr="00A47152" w:rsidRDefault="007C3A87" w:rsidP="00A47152">
            <w:pPr>
              <w:pStyle w:val="a5"/>
              <w:numPr>
                <w:ilvl w:val="0"/>
                <w:numId w:val="10"/>
              </w:numPr>
              <w:jc w:val="both"/>
              <w:rPr>
                <w:i/>
                <w:sz w:val="22"/>
                <w:szCs w:val="22"/>
              </w:rPr>
            </w:pPr>
            <w:r w:rsidRPr="00A47152">
              <w:rPr>
                <w:i/>
                <w:szCs w:val="22"/>
              </w:rPr>
              <w:t>Иванова Надежда Валерьевна, ведущий специалист отдела профессионального образования Комитета по образованию</w:t>
            </w:r>
            <w:r w:rsidR="00A47152">
              <w:rPr>
                <w:i/>
                <w:szCs w:val="22"/>
              </w:rPr>
              <w:t>;</w:t>
            </w:r>
          </w:p>
          <w:p w:rsidR="00A47152" w:rsidRPr="00A47152" w:rsidRDefault="00A47152" w:rsidP="00A47152">
            <w:pPr>
              <w:pStyle w:val="a5"/>
              <w:numPr>
                <w:ilvl w:val="0"/>
                <w:numId w:val="10"/>
              </w:num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Cs w:val="22"/>
              </w:rPr>
              <w:t>Колесников Эдуард Николаевич, заместитель директора по учебно-воспитательной деятельности</w:t>
            </w:r>
            <w:r w:rsidRPr="00B052F2">
              <w:t xml:space="preserve"> </w:t>
            </w:r>
            <w:r w:rsidRPr="00A47152">
              <w:rPr>
                <w:i/>
              </w:rPr>
              <w:t>ГБНОУ «Академия цифровых технологий</w:t>
            </w:r>
            <w:r w:rsidRPr="00A47152">
              <w:rPr>
                <w:i/>
                <w:sz w:val="28"/>
                <w:szCs w:val="26"/>
              </w:rPr>
              <w:t>»</w:t>
            </w:r>
          </w:p>
        </w:tc>
      </w:tr>
      <w:tr w:rsidR="00B90D2C" w:rsidRPr="00446BF6" w:rsidTr="007C3A87">
        <w:tc>
          <w:tcPr>
            <w:tcW w:w="710" w:type="dxa"/>
          </w:tcPr>
          <w:p w:rsidR="00B90D2C" w:rsidRPr="00446BF6" w:rsidRDefault="00B90D2C" w:rsidP="0002087C">
            <w:pPr>
              <w:pStyle w:val="a5"/>
              <w:numPr>
                <w:ilvl w:val="0"/>
                <w:numId w:val="8"/>
              </w:numPr>
              <w:ind w:left="460"/>
              <w:jc w:val="both"/>
              <w:rPr>
                <w:sz w:val="20"/>
                <w:szCs w:val="22"/>
              </w:rPr>
            </w:pPr>
          </w:p>
        </w:tc>
        <w:tc>
          <w:tcPr>
            <w:tcW w:w="4961" w:type="dxa"/>
          </w:tcPr>
          <w:p w:rsidR="00B90D2C" w:rsidRPr="00384CCE" w:rsidRDefault="00A47152" w:rsidP="0002087C">
            <w:pPr>
              <w:ind w:left="34"/>
              <w:jc w:val="both"/>
            </w:pPr>
            <w:r w:rsidRPr="00384CCE">
              <w:t>Информационный блок:</w:t>
            </w:r>
          </w:p>
          <w:p w:rsidR="00A47152" w:rsidRPr="00384CCE" w:rsidRDefault="00A47152" w:rsidP="0002087C">
            <w:pPr>
              <w:ind w:left="34"/>
              <w:jc w:val="both"/>
            </w:pPr>
            <w:r w:rsidRPr="00384CCE">
              <w:t>- изменения в нормативной базе;</w:t>
            </w:r>
          </w:p>
          <w:p w:rsidR="00A47152" w:rsidRPr="00384CCE" w:rsidRDefault="00A47152" w:rsidP="0002087C">
            <w:pPr>
              <w:ind w:left="34"/>
              <w:jc w:val="both"/>
            </w:pPr>
            <w:r w:rsidRPr="00384CCE">
              <w:t>- организация и проведение Смотра-фестиваля</w:t>
            </w:r>
            <w:r w:rsidR="00384CCE" w:rsidRPr="00384CCE">
              <w:t xml:space="preserve"> </w:t>
            </w:r>
            <w:r w:rsidR="00384CCE" w:rsidRPr="00384CCE">
              <w:t xml:space="preserve"> О</w:t>
            </w:r>
            <w:r w:rsidR="00384CCE" w:rsidRPr="00384CCE">
              <w:t>ДОД ПОУ</w:t>
            </w:r>
            <w:r w:rsidR="00384CCE" w:rsidRPr="00384CCE">
              <w:t xml:space="preserve">  «К истокам творчества и мастерства»</w:t>
            </w:r>
            <w:r w:rsidRPr="00384CCE">
              <w:t>;</w:t>
            </w:r>
          </w:p>
          <w:p w:rsidR="00A47152" w:rsidRPr="00446BF6" w:rsidRDefault="00A47152" w:rsidP="0002087C">
            <w:pPr>
              <w:ind w:left="34"/>
              <w:jc w:val="both"/>
              <w:rPr>
                <w:sz w:val="22"/>
                <w:szCs w:val="22"/>
              </w:rPr>
            </w:pPr>
            <w:r w:rsidRPr="00384CCE">
              <w:t>- разное</w:t>
            </w:r>
          </w:p>
        </w:tc>
        <w:tc>
          <w:tcPr>
            <w:tcW w:w="4961" w:type="dxa"/>
          </w:tcPr>
          <w:p w:rsidR="00CB6034" w:rsidRDefault="00A47152" w:rsidP="00A47152">
            <w:pPr>
              <w:pStyle w:val="a5"/>
              <w:numPr>
                <w:ilvl w:val="0"/>
                <w:numId w:val="11"/>
              </w:numPr>
              <w:jc w:val="both"/>
              <w:rPr>
                <w:i/>
              </w:rPr>
            </w:pPr>
            <w:r w:rsidRPr="00A47152">
              <w:rPr>
                <w:i/>
              </w:rPr>
              <w:t>Теплякова Лариса Евгеньевна, начальник методического отдела ГБНОУ ДУМ СПб, руководитель ГУМО</w:t>
            </w:r>
            <w:r>
              <w:rPr>
                <w:i/>
              </w:rPr>
              <w:t>;</w:t>
            </w:r>
          </w:p>
          <w:p w:rsidR="00A47152" w:rsidRPr="00A47152" w:rsidRDefault="00A47152" w:rsidP="00A47152">
            <w:pPr>
              <w:pStyle w:val="a5"/>
              <w:numPr>
                <w:ilvl w:val="0"/>
                <w:numId w:val="11"/>
              </w:numPr>
              <w:jc w:val="both"/>
              <w:rPr>
                <w:i/>
              </w:rPr>
            </w:pPr>
            <w:proofErr w:type="spellStart"/>
            <w:r>
              <w:rPr>
                <w:i/>
              </w:rPr>
              <w:t>Какунина</w:t>
            </w:r>
            <w:proofErr w:type="spellEnd"/>
            <w:r>
              <w:rPr>
                <w:i/>
              </w:rPr>
              <w:t xml:space="preserve"> Галина Владимировна, методист методического отдела ГБНОУ ДУМ СПб</w:t>
            </w:r>
          </w:p>
        </w:tc>
      </w:tr>
    </w:tbl>
    <w:p w:rsidR="009F724E" w:rsidRDefault="009F724E" w:rsidP="009F724E">
      <w:pPr>
        <w:jc w:val="both"/>
        <w:rPr>
          <w:sz w:val="22"/>
          <w:szCs w:val="22"/>
          <w:u w:val="single"/>
        </w:rPr>
      </w:pPr>
    </w:p>
    <w:p w:rsidR="009F724E" w:rsidRPr="009F724E" w:rsidRDefault="009F724E" w:rsidP="009F724E">
      <w:pPr>
        <w:jc w:val="both"/>
        <w:rPr>
          <w:b/>
          <w:sz w:val="22"/>
          <w:szCs w:val="22"/>
          <w:u w:val="single"/>
        </w:rPr>
      </w:pPr>
      <w:r w:rsidRPr="009F724E">
        <w:rPr>
          <w:b/>
          <w:sz w:val="22"/>
          <w:szCs w:val="22"/>
          <w:u w:val="single"/>
        </w:rPr>
        <w:t>Новое в нормативной базе:</w:t>
      </w:r>
    </w:p>
    <w:p w:rsidR="009F724E" w:rsidRPr="009F724E" w:rsidRDefault="009F724E" w:rsidP="009F724E">
      <w:pPr>
        <w:jc w:val="both"/>
        <w:rPr>
          <w:sz w:val="22"/>
          <w:szCs w:val="22"/>
          <w:u w:val="single"/>
        </w:rPr>
      </w:pPr>
    </w:p>
    <w:p w:rsidR="009F724E" w:rsidRPr="009F724E" w:rsidRDefault="009F724E" w:rsidP="009F724E">
      <w:pPr>
        <w:pStyle w:val="a5"/>
        <w:numPr>
          <w:ilvl w:val="0"/>
          <w:numId w:val="13"/>
        </w:numPr>
        <w:ind w:left="714" w:hanging="357"/>
        <w:jc w:val="both"/>
        <w:rPr>
          <w:sz w:val="22"/>
          <w:szCs w:val="22"/>
        </w:rPr>
      </w:pPr>
      <w:r w:rsidRPr="009F724E">
        <w:rPr>
          <w:sz w:val="22"/>
          <w:szCs w:val="22"/>
        </w:rPr>
        <w:t>«Об утверждении Порядка зачисления в государственные образовательные организации, реализующие дополнительные общеобразовательные программы», распоряжение Комитета по образованию от 06.10.2021 № 2788-р;</w:t>
      </w:r>
    </w:p>
    <w:p w:rsidR="009F724E" w:rsidRPr="009F724E" w:rsidRDefault="009F724E" w:rsidP="009F724E">
      <w:pPr>
        <w:pStyle w:val="a5"/>
        <w:numPr>
          <w:ilvl w:val="0"/>
          <w:numId w:val="12"/>
        </w:numPr>
        <w:jc w:val="both"/>
        <w:rPr>
          <w:color w:val="000000" w:themeColor="text1"/>
          <w:sz w:val="22"/>
          <w:szCs w:val="22"/>
          <w:u w:val="single"/>
        </w:rPr>
      </w:pPr>
      <w:hyperlink r:id="rId7" w:history="1">
        <w:proofErr w:type="gramStart"/>
        <w:r w:rsidRPr="009F724E">
          <w:rPr>
            <w:rStyle w:val="a4"/>
            <w:color w:val="000000" w:themeColor="text1"/>
            <w:sz w:val="22"/>
            <w:szCs w:val="22"/>
            <w:u w:val="none"/>
          </w:rPr>
          <w:t xml:space="preserve">О внесении изменения в пункт 3 Постановления Главного государственного санитарного врача Российской Федерации от 30.06.2020 №16 "Об утверждении санитарно-эпидемиологических правил СП 3.1/2.4.3598-20 "Санитарно-эпидемиологические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  </w:r>
        <w:proofErr w:type="spellStart"/>
        <w:r w:rsidRPr="009F724E">
          <w:rPr>
            <w:rStyle w:val="a4"/>
            <w:color w:val="000000" w:themeColor="text1"/>
            <w:sz w:val="22"/>
            <w:szCs w:val="22"/>
            <w:u w:val="none"/>
          </w:rPr>
          <w:t>коронавирусной</w:t>
        </w:r>
        <w:proofErr w:type="spellEnd"/>
        <w:r w:rsidRPr="009F724E">
          <w:rPr>
            <w:rStyle w:val="a4"/>
            <w:color w:val="000000" w:themeColor="text1"/>
            <w:sz w:val="22"/>
            <w:szCs w:val="22"/>
            <w:u w:val="none"/>
          </w:rPr>
          <w:t xml:space="preserve"> инфекции (COVID-19)"</w:t>
        </w:r>
      </w:hyperlink>
      <w:r w:rsidRPr="009F724E">
        <w:rPr>
          <w:color w:val="000000" w:themeColor="text1"/>
          <w:sz w:val="22"/>
          <w:szCs w:val="22"/>
        </w:rPr>
        <w:t> // Постановление Главного государственного санитарного врача РФ от 02.11.2021 № 27</w:t>
      </w:r>
      <w:proofErr w:type="gramEnd"/>
    </w:p>
    <w:p w:rsidR="00A47152" w:rsidRPr="009F724E" w:rsidRDefault="00A47152" w:rsidP="00941ABE">
      <w:pPr>
        <w:jc w:val="both"/>
        <w:rPr>
          <w:i/>
          <w:sz w:val="22"/>
          <w:szCs w:val="22"/>
        </w:rPr>
      </w:pPr>
    </w:p>
    <w:p w:rsidR="00A47152" w:rsidRPr="009F724E" w:rsidRDefault="00A47152" w:rsidP="00941ABE">
      <w:pPr>
        <w:jc w:val="both"/>
        <w:rPr>
          <w:i/>
          <w:sz w:val="22"/>
          <w:szCs w:val="22"/>
        </w:rPr>
      </w:pPr>
    </w:p>
    <w:p w:rsidR="00941ABE" w:rsidRPr="009F724E" w:rsidRDefault="00941ABE" w:rsidP="00941ABE">
      <w:pPr>
        <w:jc w:val="both"/>
        <w:rPr>
          <w:i/>
          <w:sz w:val="22"/>
          <w:szCs w:val="22"/>
        </w:rPr>
      </w:pPr>
      <w:r w:rsidRPr="009F724E">
        <w:rPr>
          <w:i/>
          <w:sz w:val="22"/>
          <w:szCs w:val="22"/>
        </w:rPr>
        <w:t>Организационное обесп</w:t>
      </w:r>
      <w:r w:rsidR="00B052F2" w:rsidRPr="009F724E">
        <w:rPr>
          <w:i/>
          <w:sz w:val="22"/>
          <w:szCs w:val="22"/>
        </w:rPr>
        <w:t>ечение</w:t>
      </w:r>
      <w:r w:rsidRPr="009F724E">
        <w:rPr>
          <w:i/>
          <w:sz w:val="22"/>
          <w:szCs w:val="22"/>
        </w:rPr>
        <w:t xml:space="preserve">: </w:t>
      </w:r>
      <w:proofErr w:type="spellStart"/>
      <w:r w:rsidR="00B052F2" w:rsidRPr="009F724E">
        <w:rPr>
          <w:i/>
          <w:sz w:val="22"/>
          <w:szCs w:val="22"/>
        </w:rPr>
        <w:t>Какунина</w:t>
      </w:r>
      <w:proofErr w:type="spellEnd"/>
      <w:r w:rsidR="00B052F2" w:rsidRPr="009F724E">
        <w:rPr>
          <w:i/>
          <w:sz w:val="22"/>
          <w:szCs w:val="22"/>
        </w:rPr>
        <w:t xml:space="preserve"> Галина Владимировна, методист методического отдела ГБНОУ ДУМ СПБ</w:t>
      </w:r>
    </w:p>
    <w:p w:rsidR="00BB4260" w:rsidRPr="009F724E" w:rsidRDefault="00941ABE" w:rsidP="00941ABE">
      <w:pPr>
        <w:jc w:val="both"/>
        <w:rPr>
          <w:sz w:val="22"/>
          <w:szCs w:val="22"/>
        </w:rPr>
      </w:pPr>
      <w:r w:rsidRPr="009F724E">
        <w:rPr>
          <w:i/>
          <w:sz w:val="22"/>
          <w:szCs w:val="22"/>
        </w:rPr>
        <w:t xml:space="preserve">контактная </w:t>
      </w:r>
      <w:proofErr w:type="spellStart"/>
      <w:r w:rsidRPr="009F724E">
        <w:rPr>
          <w:i/>
          <w:sz w:val="22"/>
          <w:szCs w:val="22"/>
        </w:rPr>
        <w:t>информация</w:t>
      </w:r>
      <w:proofErr w:type="gramStart"/>
      <w:r w:rsidRPr="009F724E">
        <w:rPr>
          <w:i/>
          <w:sz w:val="22"/>
          <w:szCs w:val="22"/>
        </w:rPr>
        <w:t>:т</w:t>
      </w:r>
      <w:proofErr w:type="gramEnd"/>
      <w:r w:rsidRPr="009F724E">
        <w:rPr>
          <w:i/>
          <w:sz w:val="22"/>
          <w:szCs w:val="22"/>
        </w:rPr>
        <w:t>ел</w:t>
      </w:r>
      <w:proofErr w:type="spellEnd"/>
      <w:r w:rsidRPr="009F724E">
        <w:rPr>
          <w:i/>
          <w:sz w:val="22"/>
          <w:szCs w:val="22"/>
        </w:rPr>
        <w:t>. 417-50-91, duminfo@gmail.com</w:t>
      </w:r>
    </w:p>
    <w:p w:rsidR="00BC1D63" w:rsidRPr="009F724E" w:rsidRDefault="00BB4260" w:rsidP="00BC1D63">
      <w:pPr>
        <w:jc w:val="both"/>
        <w:rPr>
          <w:sz w:val="22"/>
          <w:szCs w:val="22"/>
        </w:rPr>
      </w:pPr>
      <w:r w:rsidRPr="009F724E">
        <w:rPr>
          <w:i/>
          <w:sz w:val="22"/>
          <w:szCs w:val="22"/>
        </w:rPr>
        <w:t xml:space="preserve">Информация о работе ГУМО на сайте: </w:t>
      </w:r>
      <w:hyperlink r:id="rId8" w:history="1">
        <w:r w:rsidRPr="009F724E">
          <w:rPr>
            <w:rStyle w:val="a4"/>
            <w:sz w:val="22"/>
            <w:szCs w:val="22"/>
          </w:rPr>
          <w:t>https://dumspb.ru/node/3472</w:t>
        </w:r>
      </w:hyperlink>
      <w:r w:rsidRPr="009F724E">
        <w:rPr>
          <w:sz w:val="22"/>
          <w:szCs w:val="22"/>
        </w:rPr>
        <w:t xml:space="preserve"> </w:t>
      </w:r>
    </w:p>
    <w:p w:rsidR="00384CCE" w:rsidRPr="009F724E" w:rsidRDefault="00384CCE" w:rsidP="00BC1D63">
      <w:pPr>
        <w:jc w:val="both"/>
        <w:rPr>
          <w:sz w:val="22"/>
          <w:szCs w:val="22"/>
        </w:rPr>
      </w:pPr>
    </w:p>
    <w:p w:rsidR="009F724E" w:rsidRDefault="009F724E" w:rsidP="009F724E">
      <w:pPr>
        <w:jc w:val="center"/>
        <w:rPr>
          <w:b/>
        </w:rPr>
      </w:pPr>
      <w:r w:rsidRPr="003A2109">
        <w:rPr>
          <w:b/>
        </w:rPr>
        <w:lastRenderedPageBreak/>
        <w:t xml:space="preserve">Минимум нормативно-правовых документов, </w:t>
      </w:r>
      <w:r>
        <w:rPr>
          <w:b/>
        </w:rPr>
        <w:t>для дополнительной общеобразовательной общеразвивающей программы</w:t>
      </w:r>
    </w:p>
    <w:p w:rsidR="009F724E" w:rsidRDefault="009F724E" w:rsidP="009F724E">
      <w:pPr>
        <w:jc w:val="center"/>
        <w:rPr>
          <w:b/>
        </w:rPr>
      </w:pPr>
    </w:p>
    <w:p w:rsidR="009F724E" w:rsidRPr="003F15C0" w:rsidRDefault="009F724E" w:rsidP="009F724E">
      <w:pPr>
        <w:ind w:firstLine="709"/>
        <w:jc w:val="both"/>
      </w:pPr>
      <w:r>
        <w:t>Дополнительная общеобразовательная общеразвивающая программа «_____» разработана с учетом:</w:t>
      </w:r>
    </w:p>
    <w:p w:rsidR="009F724E" w:rsidRPr="003A2109" w:rsidRDefault="009F724E" w:rsidP="009F724E">
      <w:pPr>
        <w:jc w:val="both"/>
      </w:pPr>
      <w:r w:rsidRPr="003A2109">
        <w:t>−</w:t>
      </w:r>
      <w:r w:rsidRPr="003A2109">
        <w:tab/>
        <w:t>Федерального закона Российской Федерации «Об образовании в Российской Федерации» от 29.12.12 № 273–ФЗ</w:t>
      </w:r>
      <w:r>
        <w:t xml:space="preserve"> с изменениями</w:t>
      </w:r>
      <w:r w:rsidRPr="003A2109">
        <w:t>;</w:t>
      </w:r>
    </w:p>
    <w:p w:rsidR="009F724E" w:rsidRPr="003A2109" w:rsidRDefault="009F724E" w:rsidP="009F724E">
      <w:pPr>
        <w:jc w:val="both"/>
      </w:pPr>
      <w:r w:rsidRPr="003A2109">
        <w:t>−</w:t>
      </w:r>
      <w:r w:rsidRPr="003A2109">
        <w:tab/>
        <w:t>Приказа Министерства просвещения Российской Федерации от 09.11.2018 № 196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>
        <w:t xml:space="preserve"> с изменениями;</w:t>
      </w:r>
    </w:p>
    <w:p w:rsidR="009F724E" w:rsidRPr="003A2109" w:rsidRDefault="009F724E" w:rsidP="009F724E">
      <w:pPr>
        <w:jc w:val="both"/>
      </w:pPr>
      <w:r w:rsidRPr="003A2109">
        <w:t>−</w:t>
      </w:r>
      <w:r w:rsidRPr="003A2109">
        <w:tab/>
        <w:t>Концепцией развития дополнительного образования детей до 2030 года</w:t>
      </w:r>
      <w:r>
        <w:t xml:space="preserve"> (проект)</w:t>
      </w:r>
      <w:r w:rsidRPr="003A2109">
        <w:t>;</w:t>
      </w:r>
    </w:p>
    <w:p w:rsidR="009F724E" w:rsidRPr="003A2109" w:rsidRDefault="009F724E" w:rsidP="009F724E">
      <w:pPr>
        <w:jc w:val="both"/>
      </w:pPr>
      <w:r w:rsidRPr="003A2109">
        <w:t>−</w:t>
      </w:r>
      <w:r w:rsidRPr="003A2109">
        <w:tab/>
        <w:t xml:space="preserve">Постановления Главного государственного санитарного врача Российской Федерации от 30.06.2020 № 16 «Об утверждении санитарно-эпидемиологических правил СП 3.1/2.4.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3A2109">
        <w:t>коронавирусной</w:t>
      </w:r>
      <w:proofErr w:type="spellEnd"/>
      <w:r w:rsidRPr="003A2109">
        <w:t xml:space="preserve"> инфекции (COVID-19</w:t>
      </w:r>
      <w:r>
        <w:t>)</w:t>
      </w:r>
      <w:r w:rsidRPr="003A2109">
        <w:t xml:space="preserve">; </w:t>
      </w:r>
    </w:p>
    <w:p w:rsidR="009F724E" w:rsidRPr="003A2109" w:rsidRDefault="009F724E" w:rsidP="009F724E">
      <w:pPr>
        <w:jc w:val="both"/>
      </w:pPr>
      <w:proofErr w:type="gramStart"/>
      <w:r w:rsidRPr="003A2109">
        <w:t>−</w:t>
      </w:r>
      <w:r w:rsidRPr="003A2109">
        <w:tab/>
        <w:t xml:space="preserve">Стандарта безопасной деятельности образовательной организации, реализующей дополнительные общеобразовательные, общеразвивающие программы, в том числе санитарно-гигиенические безопасности в целях противодействия распространения в Санкт-Петербурге новой </w:t>
      </w:r>
      <w:proofErr w:type="spellStart"/>
      <w:r w:rsidRPr="003A2109">
        <w:t>коронавирусной</w:t>
      </w:r>
      <w:proofErr w:type="spellEnd"/>
      <w:r w:rsidRPr="003A2109">
        <w:t xml:space="preserve"> инфекции (COVID-19) для учреждений дополнительного образования, находящихся в ведении Комитета по образованию и администраций районов Санкт-Петербурга за исключением образовательных организаций, реализующих образовательные программы основного образования;</w:t>
      </w:r>
      <w:proofErr w:type="gramEnd"/>
    </w:p>
    <w:p w:rsidR="009F724E" w:rsidRPr="003A2109" w:rsidRDefault="009F724E" w:rsidP="009F724E">
      <w:pPr>
        <w:jc w:val="both"/>
      </w:pPr>
      <w:r w:rsidRPr="003A2109">
        <w:t>−</w:t>
      </w:r>
      <w:r w:rsidRPr="003A2109">
        <w:tab/>
        <w:t xml:space="preserve">Постановления Главного государственного врача Российской Федерации от 28.01.2021 №2 «Об утверждении санитарных правил и норм </w:t>
      </w:r>
      <w:proofErr w:type="spellStart"/>
      <w:r w:rsidRPr="003A2109">
        <w:t>СанПин</w:t>
      </w:r>
      <w:proofErr w:type="spellEnd"/>
      <w:r w:rsidRPr="003A2109">
        <w:t xml:space="preserve"> 1.2.36.85-21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9F724E" w:rsidRDefault="009F724E" w:rsidP="009F724E">
      <w:pPr>
        <w:jc w:val="both"/>
      </w:pPr>
      <w:r w:rsidRPr="003A2109">
        <w:t>−</w:t>
      </w:r>
      <w:r w:rsidRPr="003A2109">
        <w:tab/>
        <w:t xml:space="preserve">Постановления Главного государственного врача Российской Федерации </w:t>
      </w:r>
      <w:r>
        <w:t xml:space="preserve">                            </w:t>
      </w:r>
      <w:r w:rsidRPr="003A2109">
        <w:t>от 28.09.2020 № 28 «Об утверждении правил СП 2.4.3648-20 «Санитарно-эпидемиологические требования к организации воспитания и обучения, отдыха и оздоровления детей и молодежи»</w:t>
      </w:r>
      <w:r>
        <w:t>;</w:t>
      </w:r>
    </w:p>
    <w:p w:rsidR="009F724E" w:rsidRPr="00947C41" w:rsidRDefault="009F724E" w:rsidP="009F724E">
      <w:pPr>
        <w:pStyle w:val="a5"/>
        <w:numPr>
          <w:ilvl w:val="0"/>
          <w:numId w:val="14"/>
        </w:numPr>
        <w:suppressAutoHyphens w:val="0"/>
        <w:spacing w:after="200" w:line="276" w:lineRule="auto"/>
        <w:ind w:left="0" w:firstLine="360"/>
        <w:jc w:val="both"/>
      </w:pPr>
      <w:r w:rsidRPr="00947C41">
        <w:t>Распоряжения Комитета по образованию от 01.03.2017 № 617-р «Об утверждении Методических рекомендаций по проектированию дополнительных общеразвивающих программ в государственных образовательных организациях Санкт-Петербурга, находящихся в ведении Комитета по образованию».</w:t>
      </w:r>
    </w:p>
    <w:p w:rsidR="00384CCE" w:rsidRPr="00DC5910" w:rsidRDefault="009F724E" w:rsidP="00BC1D63">
      <w:pPr>
        <w:jc w:val="both"/>
      </w:pPr>
      <w:r>
        <w:t xml:space="preserve">Презентация по формированию государственного задания: </w:t>
      </w:r>
      <w:r w:rsidRPr="009F724E">
        <w:rPr>
          <w:b/>
        </w:rPr>
        <w:t>inspect-ko.spb.ru/wp-content/uploads/2021/08/Презентация-ГЗ_</w:t>
      </w:r>
      <w:proofErr w:type="gramStart"/>
      <w:r w:rsidRPr="009F724E">
        <w:rPr>
          <w:b/>
        </w:rPr>
        <w:t>для-УДОД</w:t>
      </w:r>
      <w:proofErr w:type="gramEnd"/>
      <w:r w:rsidRPr="009F724E">
        <w:rPr>
          <w:b/>
        </w:rPr>
        <w:t>.pdf</w:t>
      </w:r>
      <w:r w:rsidR="00DC5910">
        <w:rPr>
          <w:b/>
        </w:rPr>
        <w:t xml:space="preserve"> </w:t>
      </w:r>
      <w:r w:rsidR="00DC5910" w:rsidRPr="00DC5910">
        <w:t>(СПБ ГКУ «Центр аттестации и мониторинга Комитета по образова</w:t>
      </w:r>
      <w:bookmarkStart w:id="0" w:name="_GoBack"/>
      <w:bookmarkEnd w:id="0"/>
      <w:r w:rsidR="00DC5910" w:rsidRPr="00DC5910">
        <w:t>нию)</w:t>
      </w:r>
    </w:p>
    <w:sectPr w:rsidR="00384CCE" w:rsidRPr="00DC5910" w:rsidSect="00E34DD1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43E8"/>
    <w:multiLevelType w:val="hybridMultilevel"/>
    <w:tmpl w:val="AEA2049C"/>
    <w:lvl w:ilvl="0" w:tplc="1EE45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47A7A"/>
    <w:multiLevelType w:val="hybridMultilevel"/>
    <w:tmpl w:val="E3B06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30A61"/>
    <w:multiLevelType w:val="hybridMultilevel"/>
    <w:tmpl w:val="BDA26EEA"/>
    <w:lvl w:ilvl="0" w:tplc="1EE45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66209"/>
    <w:multiLevelType w:val="hybridMultilevel"/>
    <w:tmpl w:val="89086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0D506A"/>
    <w:multiLevelType w:val="hybridMultilevel"/>
    <w:tmpl w:val="58B47BF2"/>
    <w:lvl w:ilvl="0" w:tplc="1EE45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2B6EBA"/>
    <w:multiLevelType w:val="hybridMultilevel"/>
    <w:tmpl w:val="4E46433C"/>
    <w:lvl w:ilvl="0" w:tplc="0419000F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6">
    <w:nsid w:val="3ACF604E"/>
    <w:multiLevelType w:val="hybridMultilevel"/>
    <w:tmpl w:val="914CBE8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5A4E264C"/>
    <w:multiLevelType w:val="hybridMultilevel"/>
    <w:tmpl w:val="F4D08D52"/>
    <w:lvl w:ilvl="0" w:tplc="0852A1B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DA3560"/>
    <w:multiLevelType w:val="hybridMultilevel"/>
    <w:tmpl w:val="B600D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186843"/>
    <w:multiLevelType w:val="hybridMultilevel"/>
    <w:tmpl w:val="41085936"/>
    <w:lvl w:ilvl="0" w:tplc="0852A1B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36301E"/>
    <w:multiLevelType w:val="hybridMultilevel"/>
    <w:tmpl w:val="3E767DB0"/>
    <w:lvl w:ilvl="0" w:tplc="1EE45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7C465C"/>
    <w:multiLevelType w:val="hybridMultilevel"/>
    <w:tmpl w:val="53C643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39B587A"/>
    <w:multiLevelType w:val="hybridMultilevel"/>
    <w:tmpl w:val="BA4ED7CE"/>
    <w:lvl w:ilvl="0" w:tplc="0852A1B8">
      <w:start w:val="1"/>
      <w:numFmt w:val="bullet"/>
      <w:lvlText w:val="−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>
    <w:nsid w:val="75F473EF"/>
    <w:multiLevelType w:val="hybridMultilevel"/>
    <w:tmpl w:val="84482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3"/>
  </w:num>
  <w:num w:numId="4">
    <w:abstractNumId w:val="7"/>
  </w:num>
  <w:num w:numId="5">
    <w:abstractNumId w:val="6"/>
  </w:num>
  <w:num w:numId="6">
    <w:abstractNumId w:val="11"/>
  </w:num>
  <w:num w:numId="7">
    <w:abstractNumId w:val="3"/>
  </w:num>
  <w:num w:numId="8">
    <w:abstractNumId w:val="8"/>
  </w:num>
  <w:num w:numId="9">
    <w:abstractNumId w:val="12"/>
  </w:num>
  <w:num w:numId="10">
    <w:abstractNumId w:val="10"/>
  </w:num>
  <w:num w:numId="11">
    <w:abstractNumId w:val="0"/>
  </w:num>
  <w:num w:numId="12">
    <w:abstractNumId w:val="2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DE"/>
    <w:rsid w:val="0002087C"/>
    <w:rsid w:val="00043BAE"/>
    <w:rsid w:val="00062B8C"/>
    <w:rsid w:val="000850D2"/>
    <w:rsid w:val="00093772"/>
    <w:rsid w:val="00095E92"/>
    <w:rsid w:val="00096B94"/>
    <w:rsid w:val="000A73C0"/>
    <w:rsid w:val="000B0F7C"/>
    <w:rsid w:val="000B593A"/>
    <w:rsid w:val="000C1A91"/>
    <w:rsid w:val="000D22E1"/>
    <w:rsid w:val="00113B58"/>
    <w:rsid w:val="00124BCF"/>
    <w:rsid w:val="00160A60"/>
    <w:rsid w:val="00162C05"/>
    <w:rsid w:val="00187642"/>
    <w:rsid w:val="00191582"/>
    <w:rsid w:val="001A257B"/>
    <w:rsid w:val="001C14D9"/>
    <w:rsid w:val="001C4B77"/>
    <w:rsid w:val="001F6430"/>
    <w:rsid w:val="00205578"/>
    <w:rsid w:val="002102E4"/>
    <w:rsid w:val="002421A4"/>
    <w:rsid w:val="00253C4D"/>
    <w:rsid w:val="002A2027"/>
    <w:rsid w:val="002C42EB"/>
    <w:rsid w:val="002D48D5"/>
    <w:rsid w:val="00310DE1"/>
    <w:rsid w:val="00346F08"/>
    <w:rsid w:val="00353953"/>
    <w:rsid w:val="0036023C"/>
    <w:rsid w:val="003776FD"/>
    <w:rsid w:val="003843E4"/>
    <w:rsid w:val="00384CCE"/>
    <w:rsid w:val="0039108F"/>
    <w:rsid w:val="003A2B83"/>
    <w:rsid w:val="003C78AB"/>
    <w:rsid w:val="003D4BA6"/>
    <w:rsid w:val="00446BF6"/>
    <w:rsid w:val="00453B78"/>
    <w:rsid w:val="004827AA"/>
    <w:rsid w:val="004834BF"/>
    <w:rsid w:val="004D0D86"/>
    <w:rsid w:val="00523A85"/>
    <w:rsid w:val="00552D06"/>
    <w:rsid w:val="00562CD0"/>
    <w:rsid w:val="00562E32"/>
    <w:rsid w:val="005C3425"/>
    <w:rsid w:val="00606F70"/>
    <w:rsid w:val="006147DD"/>
    <w:rsid w:val="00622A2D"/>
    <w:rsid w:val="0063529B"/>
    <w:rsid w:val="00654E46"/>
    <w:rsid w:val="00671CFB"/>
    <w:rsid w:val="006A26B9"/>
    <w:rsid w:val="006F3804"/>
    <w:rsid w:val="007012F4"/>
    <w:rsid w:val="00704EC8"/>
    <w:rsid w:val="00724FAD"/>
    <w:rsid w:val="00755284"/>
    <w:rsid w:val="007659B5"/>
    <w:rsid w:val="007772D3"/>
    <w:rsid w:val="00797BD8"/>
    <w:rsid w:val="007C3A87"/>
    <w:rsid w:val="007F03C2"/>
    <w:rsid w:val="00820F8B"/>
    <w:rsid w:val="00821DCB"/>
    <w:rsid w:val="0084615B"/>
    <w:rsid w:val="008636E0"/>
    <w:rsid w:val="00887994"/>
    <w:rsid w:val="008A0C59"/>
    <w:rsid w:val="008A4FB3"/>
    <w:rsid w:val="008D02D8"/>
    <w:rsid w:val="008D2105"/>
    <w:rsid w:val="008D4FDA"/>
    <w:rsid w:val="008F4449"/>
    <w:rsid w:val="008F7E34"/>
    <w:rsid w:val="00932EF4"/>
    <w:rsid w:val="00941ABE"/>
    <w:rsid w:val="0099216E"/>
    <w:rsid w:val="009D1950"/>
    <w:rsid w:val="009D572C"/>
    <w:rsid w:val="009F724E"/>
    <w:rsid w:val="00A15FB0"/>
    <w:rsid w:val="00A44EFB"/>
    <w:rsid w:val="00A47152"/>
    <w:rsid w:val="00AC063B"/>
    <w:rsid w:val="00AE1825"/>
    <w:rsid w:val="00AF6087"/>
    <w:rsid w:val="00B052F2"/>
    <w:rsid w:val="00B05744"/>
    <w:rsid w:val="00B46DF8"/>
    <w:rsid w:val="00B74467"/>
    <w:rsid w:val="00B90D2C"/>
    <w:rsid w:val="00BA0C59"/>
    <w:rsid w:val="00BB4260"/>
    <w:rsid w:val="00BC1D63"/>
    <w:rsid w:val="00BD2673"/>
    <w:rsid w:val="00BD30C8"/>
    <w:rsid w:val="00BE3711"/>
    <w:rsid w:val="00BE59E2"/>
    <w:rsid w:val="00C00B37"/>
    <w:rsid w:val="00C27EB6"/>
    <w:rsid w:val="00C563FB"/>
    <w:rsid w:val="00C7730C"/>
    <w:rsid w:val="00C81A2A"/>
    <w:rsid w:val="00CB6034"/>
    <w:rsid w:val="00CD66DD"/>
    <w:rsid w:val="00CF0D91"/>
    <w:rsid w:val="00CF5C9F"/>
    <w:rsid w:val="00D2095A"/>
    <w:rsid w:val="00D47707"/>
    <w:rsid w:val="00D77E18"/>
    <w:rsid w:val="00D95EB6"/>
    <w:rsid w:val="00DC21AB"/>
    <w:rsid w:val="00DC36A6"/>
    <w:rsid w:val="00DC5910"/>
    <w:rsid w:val="00DD3BE7"/>
    <w:rsid w:val="00DD4454"/>
    <w:rsid w:val="00DE5D2C"/>
    <w:rsid w:val="00DF247E"/>
    <w:rsid w:val="00E34DD1"/>
    <w:rsid w:val="00E6134F"/>
    <w:rsid w:val="00E7035B"/>
    <w:rsid w:val="00E7319A"/>
    <w:rsid w:val="00E74556"/>
    <w:rsid w:val="00EB2EE5"/>
    <w:rsid w:val="00EB565A"/>
    <w:rsid w:val="00EE7BDE"/>
    <w:rsid w:val="00F167FC"/>
    <w:rsid w:val="00F4110A"/>
    <w:rsid w:val="00F52472"/>
    <w:rsid w:val="00F8115A"/>
    <w:rsid w:val="00F84A50"/>
    <w:rsid w:val="00FA64A0"/>
    <w:rsid w:val="00FC2870"/>
    <w:rsid w:val="00FC3C2E"/>
    <w:rsid w:val="00FE491B"/>
    <w:rsid w:val="00FF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BDE"/>
    <w:pPr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3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21DC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20F8B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F52472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F52472"/>
    <w:rPr>
      <w:rFonts w:asciiTheme="minorHAnsi" w:hAnsiTheme="minorHAnsi" w:cstheme="minorBidi"/>
      <w:sz w:val="22"/>
      <w:szCs w:val="22"/>
    </w:rPr>
  </w:style>
  <w:style w:type="paragraph" w:styleId="a8">
    <w:name w:val="Body Text"/>
    <w:basedOn w:val="a"/>
    <w:link w:val="a9"/>
    <w:uiPriority w:val="1"/>
    <w:qFormat/>
    <w:rsid w:val="00B05744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a9">
    <w:name w:val="Основной текст Знак"/>
    <w:basedOn w:val="a0"/>
    <w:link w:val="a8"/>
    <w:uiPriority w:val="1"/>
    <w:rsid w:val="00B05744"/>
    <w:rPr>
      <w:rFonts w:eastAsia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BC1D63"/>
    <w:pPr>
      <w:spacing w:after="0" w:line="240" w:lineRule="auto"/>
    </w:pPr>
    <w:rPr>
      <w:rFonts w:cstheme="minorBidi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8D4FD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D4FDA"/>
    <w:rPr>
      <w:rFonts w:ascii="Tahoma" w:eastAsia="Times New Roman" w:hAnsi="Tahoma" w:cs="Tahoma"/>
      <w:sz w:val="16"/>
      <w:szCs w:val="16"/>
      <w:lang w:eastAsia="ar-SA"/>
    </w:rPr>
  </w:style>
  <w:style w:type="character" w:styleId="ac">
    <w:name w:val="Strong"/>
    <w:basedOn w:val="a0"/>
    <w:uiPriority w:val="22"/>
    <w:qFormat/>
    <w:rsid w:val="00043BA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BDE"/>
    <w:pPr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3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21DC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20F8B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F52472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F52472"/>
    <w:rPr>
      <w:rFonts w:asciiTheme="minorHAnsi" w:hAnsiTheme="minorHAnsi" w:cstheme="minorBidi"/>
      <w:sz w:val="22"/>
      <w:szCs w:val="22"/>
    </w:rPr>
  </w:style>
  <w:style w:type="paragraph" w:styleId="a8">
    <w:name w:val="Body Text"/>
    <w:basedOn w:val="a"/>
    <w:link w:val="a9"/>
    <w:uiPriority w:val="1"/>
    <w:qFormat/>
    <w:rsid w:val="00B05744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a9">
    <w:name w:val="Основной текст Знак"/>
    <w:basedOn w:val="a0"/>
    <w:link w:val="a8"/>
    <w:uiPriority w:val="1"/>
    <w:rsid w:val="00B05744"/>
    <w:rPr>
      <w:rFonts w:eastAsia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BC1D63"/>
    <w:pPr>
      <w:spacing w:after="0" w:line="240" w:lineRule="auto"/>
    </w:pPr>
    <w:rPr>
      <w:rFonts w:cstheme="minorBidi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8D4FD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D4FDA"/>
    <w:rPr>
      <w:rFonts w:ascii="Tahoma" w:eastAsia="Times New Roman" w:hAnsi="Tahoma" w:cs="Tahoma"/>
      <w:sz w:val="16"/>
      <w:szCs w:val="16"/>
      <w:lang w:eastAsia="ar-SA"/>
    </w:rPr>
  </w:style>
  <w:style w:type="character" w:styleId="ac">
    <w:name w:val="Strong"/>
    <w:basedOn w:val="a0"/>
    <w:uiPriority w:val="22"/>
    <w:qFormat/>
    <w:rsid w:val="00043B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umspb.ru/node/347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aseold.anichkov.ru/files/gzrdo/doc/glavsanvrach_031121-27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проект</dc:creator>
  <cp:lastModifiedBy>Теплякова </cp:lastModifiedBy>
  <cp:revision>18</cp:revision>
  <cp:lastPrinted>2021-10-29T07:47:00Z</cp:lastPrinted>
  <dcterms:created xsi:type="dcterms:W3CDTF">2021-10-13T08:59:00Z</dcterms:created>
  <dcterms:modified xsi:type="dcterms:W3CDTF">2021-11-23T12:44:00Z</dcterms:modified>
</cp:coreProperties>
</file>