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7B" w:rsidRDefault="009E287B" w:rsidP="00590720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САЙТ</w:t>
      </w:r>
    </w:p>
    <w:p w:rsidR="002F7C1C" w:rsidRDefault="00B5597F" w:rsidP="00E66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27B33">
        <w:rPr>
          <w:rFonts w:ascii="Times New Roman" w:hAnsi="Times New Roman" w:cs="Times New Roman"/>
          <w:sz w:val="24"/>
          <w:szCs w:val="24"/>
        </w:rPr>
        <w:t>сентября</w:t>
      </w:r>
      <w:r w:rsidR="00F768FF">
        <w:rPr>
          <w:rFonts w:ascii="Times New Roman" w:hAnsi="Times New Roman" w:cs="Times New Roman"/>
          <w:sz w:val="24"/>
          <w:szCs w:val="24"/>
        </w:rPr>
        <w:t xml:space="preserve"> 202</w:t>
      </w:r>
      <w:r w:rsidR="0070782B">
        <w:rPr>
          <w:rFonts w:ascii="Times New Roman" w:hAnsi="Times New Roman" w:cs="Times New Roman"/>
          <w:sz w:val="24"/>
          <w:szCs w:val="24"/>
        </w:rPr>
        <w:t>1</w:t>
      </w:r>
      <w:r w:rsidR="009E287B" w:rsidRPr="009E287B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F768FF">
        <w:rPr>
          <w:rFonts w:ascii="Times New Roman" w:hAnsi="Times New Roman" w:cs="Times New Roman"/>
          <w:sz w:val="24"/>
          <w:szCs w:val="24"/>
        </w:rPr>
        <w:t>о</w:t>
      </w:r>
      <w:r w:rsidR="00F02ADA">
        <w:rPr>
          <w:rFonts w:ascii="Times New Roman" w:hAnsi="Times New Roman" w:cs="Times New Roman"/>
          <w:sz w:val="24"/>
          <w:szCs w:val="24"/>
        </w:rPr>
        <w:t xml:space="preserve"> Дворц</w:t>
      </w:r>
      <w:r w:rsidR="00F768FF">
        <w:rPr>
          <w:rFonts w:ascii="Times New Roman" w:hAnsi="Times New Roman" w:cs="Times New Roman"/>
          <w:sz w:val="24"/>
          <w:szCs w:val="24"/>
        </w:rPr>
        <w:t>е</w:t>
      </w:r>
      <w:r w:rsidR="009E287B" w:rsidRPr="009E287B">
        <w:rPr>
          <w:rFonts w:ascii="Times New Roman" w:hAnsi="Times New Roman" w:cs="Times New Roman"/>
          <w:sz w:val="24"/>
          <w:szCs w:val="24"/>
        </w:rPr>
        <w:t xml:space="preserve"> учащейся молодежи Санкт-Петербурга </w:t>
      </w:r>
      <w:r w:rsidR="00D909EF">
        <w:rPr>
          <w:rFonts w:ascii="Times New Roman" w:hAnsi="Times New Roman" w:cs="Times New Roman"/>
          <w:sz w:val="24"/>
          <w:szCs w:val="24"/>
        </w:rPr>
        <w:t>состоялось</w:t>
      </w:r>
      <w:r w:rsidR="00A67DD8">
        <w:rPr>
          <w:rFonts w:ascii="Times New Roman" w:hAnsi="Times New Roman" w:cs="Times New Roman"/>
          <w:sz w:val="24"/>
          <w:szCs w:val="24"/>
        </w:rPr>
        <w:t xml:space="preserve"> </w:t>
      </w:r>
      <w:r w:rsidR="0070782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D909EF">
        <w:rPr>
          <w:rFonts w:ascii="Times New Roman" w:hAnsi="Times New Roman" w:cs="Times New Roman"/>
          <w:sz w:val="24"/>
          <w:szCs w:val="24"/>
        </w:rPr>
        <w:t>городско</w:t>
      </w:r>
      <w:r w:rsidR="0070782B">
        <w:rPr>
          <w:rFonts w:ascii="Times New Roman" w:hAnsi="Times New Roman" w:cs="Times New Roman"/>
          <w:sz w:val="24"/>
          <w:szCs w:val="24"/>
        </w:rPr>
        <w:t>го</w:t>
      </w:r>
      <w:r w:rsidR="009E287B" w:rsidRPr="009E287B">
        <w:rPr>
          <w:rFonts w:ascii="Times New Roman" w:hAnsi="Times New Roman" w:cs="Times New Roman"/>
          <w:sz w:val="24"/>
          <w:szCs w:val="24"/>
        </w:rPr>
        <w:t xml:space="preserve"> </w:t>
      </w:r>
      <w:r w:rsidR="00D909EF" w:rsidRPr="00D909EF">
        <w:rPr>
          <w:rFonts w:ascii="Times New Roman" w:hAnsi="Times New Roman" w:cs="Times New Roman"/>
          <w:sz w:val="24"/>
          <w:szCs w:val="24"/>
        </w:rPr>
        <w:t>учебно-методическо</w:t>
      </w:r>
      <w:r w:rsidR="00691662">
        <w:rPr>
          <w:rFonts w:ascii="Times New Roman" w:hAnsi="Times New Roman" w:cs="Times New Roman"/>
          <w:sz w:val="24"/>
          <w:szCs w:val="24"/>
        </w:rPr>
        <w:t>го</w:t>
      </w:r>
      <w:r w:rsidR="00D909EF" w:rsidRPr="00D909EF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691662">
        <w:rPr>
          <w:rFonts w:ascii="Times New Roman" w:hAnsi="Times New Roman" w:cs="Times New Roman"/>
          <w:sz w:val="24"/>
          <w:szCs w:val="24"/>
        </w:rPr>
        <w:t>я</w:t>
      </w:r>
      <w:r w:rsidR="00D909EF" w:rsidRPr="00D909EF">
        <w:rPr>
          <w:rFonts w:ascii="Times New Roman" w:hAnsi="Times New Roman" w:cs="Times New Roman"/>
          <w:sz w:val="24"/>
          <w:szCs w:val="24"/>
        </w:rPr>
        <w:t xml:space="preserve"> руководителей отделений дополнительного образования</w:t>
      </w:r>
      <w:r w:rsidR="00F02ADA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учреждений, находящихся в ведении Комитета по образованию</w:t>
      </w:r>
      <w:r w:rsidR="00F768FF">
        <w:rPr>
          <w:rFonts w:ascii="Times New Roman" w:hAnsi="Times New Roman" w:cs="Times New Roman"/>
          <w:sz w:val="24"/>
          <w:szCs w:val="24"/>
        </w:rPr>
        <w:t xml:space="preserve">, по теме </w:t>
      </w:r>
      <w:r w:rsidRPr="00B5597F">
        <w:rPr>
          <w:rFonts w:ascii="Times New Roman" w:hAnsi="Times New Roman" w:cs="Times New Roman"/>
          <w:b/>
          <w:sz w:val="24"/>
          <w:szCs w:val="24"/>
        </w:rPr>
        <w:t>«</w:t>
      </w:r>
      <w:r w:rsidR="00927B33">
        <w:rPr>
          <w:rFonts w:ascii="Times New Roman" w:hAnsi="Times New Roman" w:cs="Times New Roman"/>
          <w:b/>
          <w:sz w:val="24"/>
          <w:szCs w:val="24"/>
        </w:rPr>
        <w:t xml:space="preserve">Отделение дополнительного образования </w:t>
      </w:r>
      <w:r w:rsidRPr="00B5597F">
        <w:rPr>
          <w:rFonts w:ascii="Times New Roman" w:hAnsi="Times New Roman" w:cs="Times New Roman"/>
          <w:b/>
          <w:sz w:val="24"/>
          <w:szCs w:val="24"/>
        </w:rPr>
        <w:t>профессиональных образовательных учреждений</w:t>
      </w:r>
      <w:r w:rsidR="00927B33">
        <w:rPr>
          <w:rFonts w:ascii="Times New Roman" w:hAnsi="Times New Roman" w:cs="Times New Roman"/>
          <w:b/>
          <w:sz w:val="24"/>
          <w:szCs w:val="24"/>
        </w:rPr>
        <w:t>: цели и основные задачи</w:t>
      </w:r>
      <w:r w:rsidRPr="00B5597F">
        <w:rPr>
          <w:rFonts w:ascii="Times New Roman" w:hAnsi="Times New Roman" w:cs="Times New Roman"/>
          <w:b/>
          <w:sz w:val="24"/>
          <w:szCs w:val="24"/>
        </w:rPr>
        <w:t xml:space="preserve"> 2020/2021 учебного года»</w:t>
      </w:r>
      <w:r w:rsidR="00B76572" w:rsidRPr="00B5597F">
        <w:rPr>
          <w:rFonts w:ascii="Times New Roman" w:hAnsi="Times New Roman" w:cs="Times New Roman"/>
          <w:sz w:val="24"/>
          <w:szCs w:val="24"/>
        </w:rPr>
        <w:t>,</w:t>
      </w:r>
      <w:r w:rsidR="00B76572" w:rsidRPr="00B5597F">
        <w:rPr>
          <w:rFonts w:ascii="Times New Roman" w:hAnsi="Times New Roman" w:cs="Times New Roman"/>
          <w:sz w:val="28"/>
          <w:szCs w:val="24"/>
        </w:rPr>
        <w:t xml:space="preserve"> </w:t>
      </w:r>
      <w:r w:rsidR="00B76572">
        <w:rPr>
          <w:rFonts w:ascii="Times New Roman" w:hAnsi="Times New Roman" w:cs="Times New Roman"/>
          <w:sz w:val="24"/>
          <w:szCs w:val="24"/>
        </w:rPr>
        <w:t xml:space="preserve">в котором приняли участие руководители ОДОД из </w:t>
      </w:r>
      <w:r w:rsidR="00F238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B33">
        <w:rPr>
          <w:rFonts w:ascii="Times New Roman" w:hAnsi="Times New Roman" w:cs="Times New Roman"/>
          <w:sz w:val="24"/>
          <w:szCs w:val="24"/>
        </w:rPr>
        <w:t>20</w:t>
      </w:r>
      <w:r w:rsidR="00B76572">
        <w:rPr>
          <w:rFonts w:ascii="Times New Roman" w:hAnsi="Times New Roman" w:cs="Times New Roman"/>
          <w:sz w:val="24"/>
          <w:szCs w:val="24"/>
        </w:rPr>
        <w:t xml:space="preserve"> отделений дополнительного образования</w:t>
      </w:r>
      <w:r w:rsidR="00D909EF" w:rsidRPr="00D909EF">
        <w:rPr>
          <w:rFonts w:ascii="Times New Roman" w:hAnsi="Times New Roman" w:cs="Times New Roman"/>
          <w:sz w:val="24"/>
          <w:szCs w:val="24"/>
        </w:rPr>
        <w:t xml:space="preserve"> </w:t>
      </w:r>
      <w:r w:rsidR="00E66FF0">
        <w:rPr>
          <w:rFonts w:ascii="Times New Roman" w:hAnsi="Times New Roman" w:cs="Times New Roman"/>
          <w:sz w:val="24"/>
          <w:szCs w:val="24"/>
        </w:rPr>
        <w:t>ПОУ, находящихся в ведении Комитета по</w:t>
      </w:r>
      <w:proofErr w:type="gramEnd"/>
      <w:r w:rsidR="00E66FF0">
        <w:rPr>
          <w:rFonts w:ascii="Times New Roman" w:hAnsi="Times New Roman" w:cs="Times New Roman"/>
          <w:sz w:val="24"/>
          <w:szCs w:val="24"/>
        </w:rPr>
        <w:t xml:space="preserve"> образованию.</w:t>
      </w:r>
      <w:r w:rsidR="002F7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CE" w:rsidRDefault="00EE08CE" w:rsidP="00EE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8396" cy="2794000"/>
            <wp:effectExtent l="4763" t="0" r="1587" b="1588"/>
            <wp:docPr id="2" name="Рисунок 2" descr="\\10.10.10.10\docs\Методический отдел\1. Какунина Г.В\ГУМО\ГУМО 2021\Сентябрь\Фото\IMG_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0.10\docs\Методический отдел\1. Какунина Г.В\ГУМО\ГУМО 2021\Сентябрь\Фото\IMG_3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2499" cy="279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1C" w:rsidRDefault="002F7C1C" w:rsidP="00E66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базах ОДОД ПОУ реализуется 555 дополнительных общеобразовательных  общеразвивающих программ с общим охватом  более 10000 обучающихся. На заседании обсуждались новые перспективные направления работы  ОДОД.</w:t>
      </w:r>
    </w:p>
    <w:p w:rsidR="00EE08CE" w:rsidRDefault="00EE08CE" w:rsidP="00E66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8CE" w:rsidRDefault="00EE08CE" w:rsidP="00EE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18B22">
            <wp:extent cx="3028950" cy="22713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15" cy="227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8CE" w:rsidRDefault="00EE08CE" w:rsidP="00E66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F12" w:rsidRDefault="00927B33" w:rsidP="002F7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новых формах организации работы отделений дополнительного образования профессиональных образовательных учреждений</w:t>
      </w:r>
      <w:r w:rsidR="0064104B">
        <w:rPr>
          <w:rFonts w:ascii="Times New Roman" w:hAnsi="Times New Roman" w:cs="Times New Roman"/>
          <w:sz w:val="24"/>
          <w:szCs w:val="24"/>
        </w:rPr>
        <w:t xml:space="preserve">, </w:t>
      </w:r>
      <w:r w:rsidR="00324E3E">
        <w:rPr>
          <w:rFonts w:ascii="Times New Roman" w:hAnsi="Times New Roman" w:cs="Times New Roman"/>
          <w:sz w:val="24"/>
          <w:szCs w:val="24"/>
        </w:rPr>
        <w:t xml:space="preserve">о </w:t>
      </w:r>
      <w:r w:rsidR="0064104B">
        <w:rPr>
          <w:rFonts w:ascii="Times New Roman" w:hAnsi="Times New Roman" w:cs="Times New Roman"/>
          <w:sz w:val="24"/>
          <w:szCs w:val="24"/>
        </w:rPr>
        <w:t>региональном проекте «Цифровая образовательная среда»</w:t>
      </w:r>
      <w:r w:rsidR="00EC3A0D">
        <w:rPr>
          <w:rFonts w:ascii="Times New Roman" w:hAnsi="Times New Roman" w:cs="Times New Roman"/>
          <w:sz w:val="24"/>
          <w:szCs w:val="24"/>
        </w:rPr>
        <w:t xml:space="preserve">, об особенностях  работы </w:t>
      </w:r>
      <w:r w:rsidR="00CA014C">
        <w:rPr>
          <w:rFonts w:ascii="Times New Roman" w:hAnsi="Times New Roman" w:cs="Times New Roman"/>
          <w:sz w:val="24"/>
          <w:szCs w:val="24"/>
        </w:rPr>
        <w:t xml:space="preserve">студенческих спортивных клубов </w:t>
      </w:r>
      <w:r w:rsidR="00324E3E">
        <w:rPr>
          <w:rFonts w:ascii="Times New Roman" w:hAnsi="Times New Roman" w:cs="Times New Roman"/>
          <w:sz w:val="24"/>
          <w:szCs w:val="24"/>
        </w:rPr>
        <w:t>рассказала р</w:t>
      </w:r>
      <w:r w:rsidR="00B5597F">
        <w:rPr>
          <w:rFonts w:ascii="Times New Roman" w:hAnsi="Times New Roman" w:cs="Times New Roman"/>
          <w:sz w:val="24"/>
          <w:szCs w:val="24"/>
        </w:rPr>
        <w:t xml:space="preserve">уководитель городского учебно-методического объединения Теплякова Лариса Евгеньевна. </w:t>
      </w:r>
    </w:p>
    <w:p w:rsidR="002F7C1C" w:rsidRDefault="00324E3E" w:rsidP="002F7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о проведении </w:t>
      </w:r>
      <w:r w:rsidRPr="00324E3E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4E3E">
        <w:rPr>
          <w:rFonts w:ascii="Times New Roman" w:hAnsi="Times New Roman" w:cs="Times New Roman"/>
          <w:sz w:val="24"/>
          <w:szCs w:val="24"/>
        </w:rPr>
        <w:t xml:space="preserve"> смотр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E3E">
        <w:rPr>
          <w:rFonts w:ascii="Times New Roman" w:hAnsi="Times New Roman" w:cs="Times New Roman"/>
          <w:sz w:val="24"/>
          <w:szCs w:val="24"/>
        </w:rPr>
        <w:t>-фестивал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4E3E">
        <w:rPr>
          <w:rFonts w:ascii="Times New Roman" w:hAnsi="Times New Roman" w:cs="Times New Roman"/>
          <w:sz w:val="24"/>
          <w:szCs w:val="24"/>
        </w:rPr>
        <w:t xml:space="preserve"> отделений дополнительного образования профессиональных образовательных учреждений, находящихся в ведении Комитета по образованию «К истокам творчества и мастерства», посвященного народному искусству и нематериальному культурному наследию народов Российской Федерации </w:t>
      </w:r>
      <w:r w:rsidR="002F7C1C">
        <w:rPr>
          <w:rFonts w:ascii="Times New Roman" w:hAnsi="Times New Roman" w:cs="Times New Roman"/>
          <w:sz w:val="24"/>
          <w:szCs w:val="24"/>
        </w:rPr>
        <w:t>представила</w:t>
      </w:r>
      <w:r>
        <w:rPr>
          <w:rFonts w:ascii="Times New Roman" w:hAnsi="Times New Roman" w:cs="Times New Roman"/>
          <w:sz w:val="24"/>
          <w:szCs w:val="24"/>
        </w:rPr>
        <w:t xml:space="preserve"> методист </w:t>
      </w:r>
      <w:proofErr w:type="spellStart"/>
      <w:r w:rsidR="00250D3F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="00250D3F"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C1C" w:rsidRDefault="002F7C1C" w:rsidP="00B55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взаимодействия Опорных центров Дворца учащейся молодежи и развития добровольческого движения «Наше будущее в наших руках» обсуждались совместно </w:t>
      </w:r>
      <w:r w:rsidR="00EC3A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с  начальником отдела</w:t>
      </w:r>
      <w:r w:rsidR="00EC3A0D">
        <w:rPr>
          <w:rFonts w:ascii="Times New Roman" w:hAnsi="Times New Roman" w:cs="Times New Roman"/>
          <w:sz w:val="24"/>
          <w:szCs w:val="24"/>
        </w:rPr>
        <w:t xml:space="preserve"> проектов и молодежных социальных инициатив Смирновой Александрой Валерьевной</w:t>
      </w:r>
      <w:bookmarkStart w:id="0" w:name="_GoBack"/>
      <w:bookmarkEnd w:id="0"/>
    </w:p>
    <w:sectPr w:rsidR="002F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0B5"/>
    <w:multiLevelType w:val="hybridMultilevel"/>
    <w:tmpl w:val="6C766C86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4F78"/>
    <w:multiLevelType w:val="hybridMultilevel"/>
    <w:tmpl w:val="E2B029CE"/>
    <w:lvl w:ilvl="0" w:tplc="0852A1B8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7B"/>
    <w:rsid w:val="001C1C2C"/>
    <w:rsid w:val="001E0EC5"/>
    <w:rsid w:val="00202ACF"/>
    <w:rsid w:val="00220D0E"/>
    <w:rsid w:val="00250D3F"/>
    <w:rsid w:val="002A5F12"/>
    <w:rsid w:val="002F7C1C"/>
    <w:rsid w:val="00324E3E"/>
    <w:rsid w:val="003369CF"/>
    <w:rsid w:val="003F4F5A"/>
    <w:rsid w:val="00403C06"/>
    <w:rsid w:val="00565AF1"/>
    <w:rsid w:val="00590720"/>
    <w:rsid w:val="005F14F0"/>
    <w:rsid w:val="006121BE"/>
    <w:rsid w:val="0064104B"/>
    <w:rsid w:val="00691662"/>
    <w:rsid w:val="0070782B"/>
    <w:rsid w:val="007906DB"/>
    <w:rsid w:val="00793180"/>
    <w:rsid w:val="0080597A"/>
    <w:rsid w:val="0081403D"/>
    <w:rsid w:val="00921B60"/>
    <w:rsid w:val="00927B33"/>
    <w:rsid w:val="00944EDC"/>
    <w:rsid w:val="009E287B"/>
    <w:rsid w:val="00A67DD8"/>
    <w:rsid w:val="00A86234"/>
    <w:rsid w:val="00AC4F8F"/>
    <w:rsid w:val="00B5597F"/>
    <w:rsid w:val="00B76572"/>
    <w:rsid w:val="00BD64A6"/>
    <w:rsid w:val="00C70F40"/>
    <w:rsid w:val="00CA014C"/>
    <w:rsid w:val="00D909EF"/>
    <w:rsid w:val="00DF0B1E"/>
    <w:rsid w:val="00E12B84"/>
    <w:rsid w:val="00E2130C"/>
    <w:rsid w:val="00E227D1"/>
    <w:rsid w:val="00E66FF0"/>
    <w:rsid w:val="00EB60DC"/>
    <w:rsid w:val="00EC3A0D"/>
    <w:rsid w:val="00EE08CE"/>
    <w:rsid w:val="00F02ADA"/>
    <w:rsid w:val="00F238B2"/>
    <w:rsid w:val="00F7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metoduser</cp:lastModifiedBy>
  <cp:revision>6</cp:revision>
  <dcterms:created xsi:type="dcterms:W3CDTF">2021-09-01T13:07:00Z</dcterms:created>
  <dcterms:modified xsi:type="dcterms:W3CDTF">2021-09-03T14:13:00Z</dcterms:modified>
</cp:coreProperties>
</file>