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26" w:rsidRPr="002C7133" w:rsidRDefault="00520C26" w:rsidP="00520C26">
      <w:pPr>
        <w:spacing w:after="200" w:line="276" w:lineRule="auto"/>
        <w:jc w:val="center"/>
        <w:rPr>
          <w:b/>
          <w:bCs/>
        </w:rPr>
      </w:pPr>
      <w:r w:rsidRPr="002C7133">
        <w:rPr>
          <w:b/>
        </w:rPr>
        <w:t>ФОРМА 2</w:t>
      </w:r>
    </w:p>
    <w:p w:rsidR="00520C26" w:rsidRPr="002C7133" w:rsidRDefault="00520C26" w:rsidP="00520C26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2C7133">
        <w:rPr>
          <w:b/>
        </w:rPr>
        <w:t>Экспертное заключение об уровне профессиональной деятельности</w:t>
      </w:r>
    </w:p>
    <w:p w:rsidR="00520C26" w:rsidRPr="002C7133" w:rsidRDefault="00520C26" w:rsidP="00520C26">
      <w:pPr>
        <w:jc w:val="center"/>
        <w:rPr>
          <w:b/>
        </w:rPr>
      </w:pPr>
      <w:r w:rsidRPr="002C7133">
        <w:rPr>
          <w:b/>
        </w:rPr>
        <w:t>методиста  (включая старшего) образовательного учреждения</w:t>
      </w:r>
    </w:p>
    <w:p w:rsidR="00520C26" w:rsidRPr="002C7133" w:rsidRDefault="00520C26" w:rsidP="00520C26">
      <w:pPr>
        <w:jc w:val="center"/>
        <w:rPr>
          <w:b/>
        </w:rPr>
      </w:pPr>
    </w:p>
    <w:p w:rsidR="00520C26" w:rsidRPr="002C7133" w:rsidRDefault="00520C26" w:rsidP="00520C26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520C26" w:rsidRPr="002C7133" w:rsidRDefault="00520C26" w:rsidP="00520C26">
      <w:pPr>
        <w:jc w:val="center"/>
      </w:pPr>
      <w:r w:rsidRPr="002C7133">
        <w:rPr>
          <w:sz w:val="22"/>
          <w:szCs w:val="22"/>
        </w:rPr>
        <w:t xml:space="preserve">(Ф.И.О. </w:t>
      </w:r>
      <w:proofErr w:type="gramStart"/>
      <w:r w:rsidRPr="002C7133">
        <w:rPr>
          <w:sz w:val="22"/>
          <w:szCs w:val="22"/>
        </w:rPr>
        <w:t>аттестуемого</w:t>
      </w:r>
      <w:proofErr w:type="gramEnd"/>
      <w:r w:rsidRPr="002C7133">
        <w:rPr>
          <w:sz w:val="22"/>
          <w:szCs w:val="22"/>
        </w:rPr>
        <w:t>, место работы, должность)</w:t>
      </w:r>
    </w:p>
    <w:p w:rsidR="00520C26" w:rsidRPr="002C7133" w:rsidRDefault="00520C26" w:rsidP="00520C2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520C26" w:rsidRPr="002C7133" w:rsidRDefault="00520C26" w:rsidP="00520C26">
      <w:pPr>
        <w:jc w:val="center"/>
        <w:rPr>
          <w:sz w:val="28"/>
          <w:szCs w:val="28"/>
        </w:rPr>
      </w:pPr>
    </w:p>
    <w:p w:rsidR="00520C26" w:rsidRPr="002C7133" w:rsidRDefault="00520C26" w:rsidP="00520C26">
      <w:r w:rsidRPr="002C7133">
        <w:t>Эксперт: ___________________________________________________________________________________________________________________</w:t>
      </w:r>
    </w:p>
    <w:p w:rsidR="00520C26" w:rsidRPr="002C7133" w:rsidRDefault="00520C26" w:rsidP="00520C26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520C26" w:rsidRPr="002C7133" w:rsidRDefault="00520C26" w:rsidP="00520C26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папки_____________________________________________________________________</w:t>
      </w:r>
    </w:p>
    <w:p w:rsidR="00520C26" w:rsidRPr="002C7133" w:rsidRDefault="00520C26" w:rsidP="00520C26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520C26" w:rsidRPr="002C7133" w:rsidRDefault="00520C26" w:rsidP="00520C26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520C26" w:rsidRPr="002C7133" w:rsidTr="00B819C0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</w:t>
            </w:r>
            <w:r w:rsidRPr="00DD0620">
              <w:rPr>
                <w:sz w:val="22"/>
                <w:szCs w:val="22"/>
                <w:u w:val="single"/>
              </w:rPr>
              <w:t>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520C26" w:rsidRPr="00DD0620" w:rsidRDefault="00520C26" w:rsidP="00B819C0">
            <w:pPr>
              <w:jc w:val="center"/>
              <w:rPr>
                <w:b/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jc w:val="center"/>
              <w:rPr>
                <w:b/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520C26" w:rsidRPr="00DD0620" w:rsidRDefault="00520C26" w:rsidP="00B819C0">
            <w:pPr>
              <w:rPr>
                <w:b/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gramStart"/>
            <w:r w:rsidRPr="002C7133">
              <w:rPr>
                <w:sz w:val="20"/>
                <w:szCs w:val="20"/>
              </w:rPr>
              <w:t>интернет-</w:t>
            </w:r>
            <w:r w:rsidRPr="002C7133">
              <w:rPr>
                <w:sz w:val="20"/>
                <w:szCs w:val="20"/>
              </w:rPr>
              <w:lastRenderedPageBreak/>
              <w:t>публикации</w:t>
            </w:r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(не менее 2 занятий)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Лист регистрации присутствующих на занятии, </w:t>
            </w:r>
            <w:r w:rsidRPr="00DD0620">
              <w:rPr>
                <w:iCs/>
                <w:sz w:val="22"/>
                <w:szCs w:val="22"/>
              </w:rPr>
              <w:t xml:space="preserve">заверенный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Российской Федерации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iCs/>
                <w:spacing w:val="-10"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pacing w:val="-10"/>
                <w:sz w:val="22"/>
                <w:szCs w:val="22"/>
              </w:rPr>
              <w:t>работодателем</w:t>
            </w:r>
            <w:r w:rsidRPr="00DD0620">
              <w:rPr>
                <w:sz w:val="22"/>
                <w:szCs w:val="22"/>
              </w:rPr>
              <w:t>.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</w:p>
          <w:p w:rsidR="00520C26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</w:p>
          <w:p w:rsidR="00520C26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работе предметных комиссий по проверке ЕГЭ и 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ОГЭ</w:t>
            </w:r>
            <w:r w:rsidRPr="00DD0620">
              <w:rPr>
                <w:sz w:val="22"/>
                <w:szCs w:val="22"/>
              </w:rPr>
              <w:t>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течение одного экзаменационного периода;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течение двух-трёх экзаменационных периодов;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течение четырёх-пяти экзаменационных периодов;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 в качестве третьего эксперта, эксперта-консультанта, эксперта  конфликтной комиссии;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качестве руководителя предметной комиссии;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996553" w:rsidRDefault="00520C26" w:rsidP="00B819C0">
            <w:pPr>
              <w:snapToGrid w:val="0"/>
              <w:rPr>
                <w:rFonts w:eastAsia="Calibri"/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 xml:space="preserve">    </w:t>
            </w: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t>10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t>10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t>20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t>10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color w:val="000000"/>
                <w:spacing w:val="6"/>
                <w:sz w:val="16"/>
                <w:szCs w:val="16"/>
                <w:shd w:val="clear" w:color="auto" w:fill="FFFFFF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color w:val="000000"/>
                <w:spacing w:val="6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89497E" w:rsidRDefault="00520C26" w:rsidP="00B819C0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lastRenderedPageBreak/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в последний день проверки. </w:t>
            </w:r>
          </w:p>
          <w:p w:rsidR="00520C26" w:rsidRPr="0089497E" w:rsidRDefault="00520C26" w:rsidP="00B819C0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по образованию «Об обеспечении проведения единого государственног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 экзамена в Санкт-Петербурге»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520C26" w:rsidRPr="00DD0620" w:rsidRDefault="00520C26" w:rsidP="00B819C0">
            <w:pPr>
              <w:jc w:val="both"/>
              <w:rPr>
                <w:iCs/>
                <w:sz w:val="22"/>
                <w:szCs w:val="22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приказа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Рособрнадзора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«Об утверждении составов федеральной экзаменационной комиссии, конфликтной комиссии и федеральных предметных комиссий»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89497E" w:rsidRDefault="00520C26" w:rsidP="00B819C0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520C26" w:rsidRPr="00996553" w:rsidRDefault="00520C26" w:rsidP="00B819C0">
            <w:pPr>
              <w:widowControl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520C26" w:rsidRPr="0089497E" w:rsidRDefault="00520C26" w:rsidP="00B819C0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520C26" w:rsidRPr="00996553" w:rsidRDefault="00520C26" w:rsidP="00B819C0">
            <w:pPr>
              <w:widowControl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520C26" w:rsidRPr="0089497E" w:rsidRDefault="00520C26" w:rsidP="00B819C0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  <w:p w:rsidR="00520C26" w:rsidRPr="00996553" w:rsidRDefault="00520C26" w:rsidP="00B819C0">
            <w:pPr>
              <w:widowControl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520C26" w:rsidRPr="0089497E" w:rsidRDefault="00520C26" w:rsidP="00B819C0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учебного года</w:t>
            </w:r>
          </w:p>
          <w:p w:rsidR="00520C26" w:rsidRPr="00996553" w:rsidRDefault="00520C26" w:rsidP="00B819C0">
            <w:pPr>
              <w:widowControl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520C26" w:rsidRPr="00DD0620" w:rsidRDefault="00520C26" w:rsidP="00B819C0">
            <w:pPr>
              <w:widowControl w:val="0"/>
              <w:rPr>
                <w:color w:val="000000"/>
                <w:spacing w:val="6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более чем один учебный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996553" w:rsidRDefault="00520C26" w:rsidP="00B819C0">
            <w:pPr>
              <w:snapToGrid w:val="0"/>
              <w:rPr>
                <w:rFonts w:eastAsia="Calibri"/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520C26" w:rsidRPr="00996553" w:rsidRDefault="00520C26" w:rsidP="00B819C0">
            <w:pPr>
              <w:snapToGrid w:val="0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Заверенная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</w:p>
          <w:p w:rsidR="00520C26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20C26" w:rsidRPr="00996553" w:rsidRDefault="00520C26" w:rsidP="00B819C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Заверенная печатью ГБУ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</w:p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20C26" w:rsidRPr="0089497E" w:rsidRDefault="00520C26" w:rsidP="00B819C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20C26" w:rsidRPr="00DD0620" w:rsidRDefault="00520C26" w:rsidP="00B819C0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520C26" w:rsidRPr="00DD0620" w:rsidRDefault="00520C26" w:rsidP="00B819C0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обучения педагогических кадров: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Использование электронных образовательных ресурсов (ЭОР) </w:t>
            </w:r>
          </w:p>
          <w:p w:rsidR="00520C26" w:rsidRPr="00DD0620" w:rsidRDefault="00520C26" w:rsidP="00B819C0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в образовательном процессе:</w:t>
            </w:r>
          </w:p>
          <w:p w:rsidR="00520C26" w:rsidRPr="00996553" w:rsidRDefault="00520C26" w:rsidP="00B819C0">
            <w:pPr>
              <w:snapToGrid w:val="0"/>
              <w:rPr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520C26" w:rsidRPr="00996553" w:rsidRDefault="00520C26" w:rsidP="00B819C0">
            <w:pPr>
              <w:rPr>
                <w:iCs/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996553" w:rsidRDefault="00520C26" w:rsidP="00B819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Скриншоты страниц сайтов, презентация к 1 занятию, проводимому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F40F32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Руководство методическим объединением: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996553" w:rsidRDefault="00520C26" w:rsidP="00B819C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996553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15</w:t>
            </w: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996553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996553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30</w:t>
            </w: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520C26" w:rsidRPr="00996553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520C26" w:rsidRPr="00DD0620" w:rsidRDefault="00520C26" w:rsidP="00B819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520C26" w:rsidRPr="002C7133" w:rsidRDefault="00520C26" w:rsidP="00B819C0">
            <w:pPr>
              <w:snapToGrid w:val="0"/>
              <w:rPr>
                <w:sz w:val="16"/>
                <w:szCs w:val="16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520C26" w:rsidRPr="00DD0620" w:rsidRDefault="00520C26" w:rsidP="00B819C0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</w:t>
            </w:r>
            <w:r w:rsidRPr="00DD06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lastRenderedPageBreak/>
              <w:t>лауреат (дипломант) городского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Копия диплома, заверенная работодателем.</w:t>
            </w:r>
          </w:p>
          <w:p w:rsidR="00520C26" w:rsidRPr="005F2694" w:rsidRDefault="00520C26" w:rsidP="00B819C0">
            <w:pPr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*(кроме ГБ ПОУ, подведомственных </w:t>
            </w:r>
            <w:r w:rsidRPr="002C7133">
              <w:rPr>
                <w:sz w:val="20"/>
                <w:szCs w:val="20"/>
              </w:rPr>
              <w:lastRenderedPageBreak/>
              <w:t>Комитету по здравоохранению)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pStyle w:val="a3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pStyle w:val="a3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5F2694" w:rsidRDefault="00520C26" w:rsidP="00B819C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куратора Центра непрерывного повышения профессионального мастерства педагогических работников СПб АППО  по методическому сопровождению индивидуальных маршрутов педагогических работников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72080B" w:rsidRDefault="00520C26" w:rsidP="00B819C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7208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5F2694" w:rsidRDefault="00520C26" w:rsidP="00B819C0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Сертификат </w:t>
            </w:r>
            <w:proofErr w:type="spellStart"/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куратора Центра непрерывного повышения профессионального мастерства педагогических работников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</w:t>
            </w:r>
            <w:r w:rsidRPr="005F2694">
              <w:rPr>
                <w:color w:val="000000"/>
                <w:sz w:val="22"/>
                <w:szCs w:val="22"/>
                <w:shd w:val="clear" w:color="auto" w:fill="FFFFFF"/>
              </w:rPr>
              <w:t xml:space="preserve">СПб АППО,  заверенный печатью СПб АППО </w:t>
            </w:r>
          </w:p>
          <w:p w:rsidR="00520C26" w:rsidRPr="0072080B" w:rsidRDefault="00520C26" w:rsidP="00B819C0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7208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1B7F2D" w:rsidRDefault="00520C26" w:rsidP="00B819C0">
            <w:pPr>
              <w:spacing w:before="100" w:beforeAutospacing="1" w:after="100" w:afterAutospacing="1"/>
              <w:rPr>
                <w:color w:val="000000"/>
              </w:rPr>
            </w:pPr>
            <w:r w:rsidRPr="001B7F2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B7F2D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1B7F2D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520C26" w:rsidRPr="002C7133" w:rsidTr="00B819C0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2C7133" w:rsidRDefault="00520C26" w:rsidP="00B819C0">
            <w:pPr>
              <w:pStyle w:val="a3"/>
              <w:snapToGrid w:val="0"/>
            </w:pPr>
            <w: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2C7133" w:rsidRDefault="00520C26" w:rsidP="00B819C0">
            <w:pPr>
              <w:jc w:val="center"/>
            </w:pPr>
            <w:r w:rsidRPr="002C7133"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520C26" w:rsidRPr="002C7133" w:rsidRDefault="00520C26" w:rsidP="00B819C0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145B84" w:rsidRDefault="00520C26" w:rsidP="00B819C0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520C26" w:rsidRPr="002C7133" w:rsidTr="00B819C0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3. Критерии и показатели, дающие дополнительные баллы</w:t>
            </w:r>
          </w:p>
        </w:tc>
      </w:tr>
      <w:tr w:rsidR="00520C26" w:rsidRPr="002C7133" w:rsidTr="00B819C0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r w:rsidRPr="00DD0620">
              <w:rPr>
                <w:sz w:val="22"/>
                <w:szCs w:val="22"/>
                <w:u w:val="single"/>
              </w:rPr>
              <w:t>учебно-методических пособий,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  <w:u w:val="single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520C26" w:rsidRPr="002C7133" w:rsidTr="00B819C0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разработке учебных программ учебных дисциплин (предметов), профессиональных модулей, практик и их компонентов, прошедших экспертизу </w:t>
            </w:r>
            <w:r>
              <w:rPr>
                <w:sz w:val="22"/>
                <w:szCs w:val="22"/>
              </w:rPr>
              <w:t xml:space="preserve">соответствующими методическими (экспертными) службами </w:t>
            </w:r>
            <w:r w:rsidRPr="00C2631C">
              <w:rPr>
                <w:b/>
                <w:sz w:val="22"/>
                <w:szCs w:val="22"/>
              </w:rPr>
              <w:t>*</w:t>
            </w:r>
            <w:r w:rsidRPr="00C2631C">
              <w:rPr>
                <w:sz w:val="22"/>
                <w:szCs w:val="22"/>
              </w:rPr>
              <w:t>:</w:t>
            </w: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520C26" w:rsidRPr="00996553" w:rsidRDefault="00520C26" w:rsidP="00B819C0">
            <w:pPr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lastRenderedPageBreak/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520C26" w:rsidRPr="002C7133" w:rsidRDefault="00520C26" w:rsidP="00B819C0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Рабочие программы, созданные на основе </w:t>
            </w:r>
            <w:proofErr w:type="gramStart"/>
            <w:r w:rsidRPr="002C7133">
              <w:rPr>
                <w:sz w:val="20"/>
                <w:szCs w:val="20"/>
              </w:rPr>
              <w:t>примерных</w:t>
            </w:r>
            <w:proofErr w:type="gramEnd"/>
            <w:r w:rsidRPr="002C71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</w:t>
            </w:r>
            <w:r w:rsidRPr="002C7133">
              <w:rPr>
                <w:sz w:val="20"/>
                <w:szCs w:val="20"/>
              </w:rPr>
              <w:t>не учитываются.</w:t>
            </w:r>
          </w:p>
        </w:tc>
      </w:tr>
      <w:tr w:rsidR="00520C26" w:rsidRPr="002C7133" w:rsidTr="00B819C0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  <w:p w:rsidR="00520C26" w:rsidRPr="002C7133" w:rsidRDefault="00520C26" w:rsidP="00B819C0">
            <w:pPr>
              <w:snapToGrid w:val="0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520C26" w:rsidRPr="00996553" w:rsidRDefault="00520C26" w:rsidP="00B819C0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520C26" w:rsidRPr="00DD0620" w:rsidRDefault="00520C26" w:rsidP="00B819C0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520C26" w:rsidRPr="00996553" w:rsidRDefault="00520C26" w:rsidP="00B819C0">
            <w:pPr>
              <w:jc w:val="center"/>
              <w:rPr>
                <w:sz w:val="16"/>
                <w:szCs w:val="16"/>
              </w:rPr>
            </w:pP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C26" w:rsidRPr="002C7133" w:rsidTr="00B819C0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C26" w:rsidRPr="00DD0620" w:rsidRDefault="00520C26" w:rsidP="00B819C0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26" w:rsidRPr="002C7133" w:rsidRDefault="00520C26" w:rsidP="00B819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20C26" w:rsidRPr="00996553" w:rsidRDefault="00520C26" w:rsidP="00520C26">
      <w:pPr>
        <w:rPr>
          <w:b/>
          <w:sz w:val="16"/>
          <w:szCs w:val="16"/>
        </w:rPr>
      </w:pPr>
    </w:p>
    <w:p w:rsidR="00520C26" w:rsidRPr="002C7133" w:rsidRDefault="00520C26" w:rsidP="00520C26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 _______________________________________________________________</w:t>
      </w:r>
    </w:p>
    <w:p w:rsidR="00520C26" w:rsidRPr="002C7133" w:rsidRDefault="00520C26" w:rsidP="00520C26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520C26" w:rsidRPr="002C7133" w:rsidRDefault="00520C26" w:rsidP="00520C26">
      <w:r w:rsidRPr="002C7133">
        <w:t xml:space="preserve">_______________________________________________________________________________ можно сделать вывод, что уровень квалификации </w:t>
      </w:r>
    </w:p>
    <w:p w:rsidR="00520C26" w:rsidRPr="00996553" w:rsidRDefault="00520C26" w:rsidP="00520C26">
      <w:pPr>
        <w:rPr>
          <w:sz w:val="16"/>
          <w:szCs w:val="16"/>
        </w:rPr>
      </w:pPr>
    </w:p>
    <w:p w:rsidR="00520C26" w:rsidRPr="002C7133" w:rsidRDefault="00520C26" w:rsidP="00520C26">
      <w:r w:rsidRPr="002C7133">
        <w:t>______________________________________ соответствует требованиям, предъявляемым к __________________ квалификационной категории.</w:t>
      </w:r>
    </w:p>
    <w:p w:rsidR="00520C26" w:rsidRPr="002C7133" w:rsidRDefault="00520C26" w:rsidP="00520C26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520C26" w:rsidRPr="002C7133" w:rsidRDefault="00520C26" w:rsidP="00520C26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</w:p>
    <w:p w:rsidR="00520C26" w:rsidRPr="005F2694" w:rsidRDefault="00520C26" w:rsidP="00520C26">
      <w:r w:rsidRPr="002C7133">
        <w:t>___________________________________________________________________________________________________________________________</w:t>
      </w:r>
    </w:p>
    <w:p w:rsidR="00520C26" w:rsidRPr="002C7133" w:rsidRDefault="00520C26" w:rsidP="00520C26">
      <w:pPr>
        <w:rPr>
          <w:sz w:val="22"/>
          <w:szCs w:val="22"/>
        </w:rPr>
      </w:pPr>
      <w:r w:rsidRPr="002C7133">
        <w:rPr>
          <w:b/>
        </w:rPr>
        <w:lastRenderedPageBreak/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520C26" w:rsidRDefault="00520C26" w:rsidP="00520C26">
      <w:pPr>
        <w:spacing w:line="360" w:lineRule="auto"/>
        <w:ind w:left="360" w:right="1"/>
        <w:jc w:val="both"/>
        <w:rPr>
          <w:b/>
          <w:bCs/>
        </w:rPr>
      </w:pPr>
    </w:p>
    <w:p w:rsidR="00520C26" w:rsidRPr="002C7133" w:rsidRDefault="00520C26" w:rsidP="00520C26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520C26" w:rsidRPr="002C7133" w:rsidTr="00B819C0">
        <w:tc>
          <w:tcPr>
            <w:tcW w:w="5808" w:type="dxa"/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520C26" w:rsidRPr="00DD0620" w:rsidRDefault="00520C26" w:rsidP="00B819C0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520C26" w:rsidRPr="002C7133" w:rsidTr="00B819C0">
        <w:tc>
          <w:tcPr>
            <w:tcW w:w="5808" w:type="dxa"/>
          </w:tcPr>
          <w:p w:rsidR="00520C26" w:rsidRPr="00DD0620" w:rsidRDefault="00520C26" w:rsidP="00B819C0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140                              и выше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320                                  и выше</w:t>
            </w:r>
          </w:p>
        </w:tc>
      </w:tr>
      <w:tr w:rsidR="00520C26" w:rsidRPr="002C7133" w:rsidTr="00B819C0">
        <w:tc>
          <w:tcPr>
            <w:tcW w:w="5808" w:type="dxa"/>
          </w:tcPr>
          <w:p w:rsidR="00520C26" w:rsidRPr="00DD0620" w:rsidRDefault="00520C26" w:rsidP="00B819C0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Методист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120                              и выше</w:t>
            </w:r>
          </w:p>
        </w:tc>
        <w:tc>
          <w:tcPr>
            <w:tcW w:w="4530" w:type="dxa"/>
          </w:tcPr>
          <w:p w:rsidR="00520C26" w:rsidRPr="00DD0620" w:rsidRDefault="00520C26" w:rsidP="00B819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290                                  и выше</w:t>
            </w:r>
          </w:p>
        </w:tc>
      </w:tr>
    </w:tbl>
    <w:p w:rsidR="00694AA0" w:rsidRDefault="00520C26">
      <w:r w:rsidRPr="002C7133">
        <w:br w:type="page"/>
      </w:r>
      <w:bookmarkStart w:id="0" w:name="_GoBack"/>
      <w:bookmarkEnd w:id="0"/>
    </w:p>
    <w:sectPr w:rsidR="00694AA0" w:rsidSect="00520C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D"/>
    <w:rsid w:val="003E08BD"/>
    <w:rsid w:val="00520C26"/>
    <w:rsid w:val="00694AA0"/>
    <w:rsid w:val="008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0C26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0C26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2</cp:revision>
  <dcterms:created xsi:type="dcterms:W3CDTF">2022-02-01T08:46:00Z</dcterms:created>
  <dcterms:modified xsi:type="dcterms:W3CDTF">2022-02-01T08:47:00Z</dcterms:modified>
</cp:coreProperties>
</file>